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0A" w:rsidRPr="00D40319" w:rsidRDefault="004E480A" w:rsidP="004E4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14325" cy="428625"/>
            <wp:effectExtent l="19050" t="0" r="9525" b="0"/>
            <wp:docPr id="2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0A" w:rsidRPr="00D40319" w:rsidRDefault="004E480A" w:rsidP="004E4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80A" w:rsidRPr="00D40319" w:rsidRDefault="004E480A" w:rsidP="004E4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319">
        <w:rPr>
          <w:rFonts w:ascii="Times New Roman" w:hAnsi="Times New Roman"/>
          <w:b/>
          <w:sz w:val="28"/>
          <w:szCs w:val="28"/>
        </w:rPr>
        <w:t>ДЕРЖАВНИЙ КОМІТЕТ</w:t>
      </w:r>
    </w:p>
    <w:p w:rsidR="004E480A" w:rsidRPr="00D40319" w:rsidRDefault="004E480A" w:rsidP="004E4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319">
        <w:rPr>
          <w:rFonts w:ascii="Times New Roman" w:hAnsi="Times New Roman"/>
          <w:b/>
          <w:sz w:val="28"/>
          <w:szCs w:val="28"/>
        </w:rPr>
        <w:t>ТЕЛЕБАЧЕННЯ І РАДІОМОВЛЕННЯ УКРАЇНИ</w:t>
      </w:r>
    </w:p>
    <w:p w:rsidR="004E480A" w:rsidRPr="00D40319" w:rsidRDefault="004E480A" w:rsidP="004E4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80A" w:rsidRDefault="004E480A" w:rsidP="004E4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319">
        <w:rPr>
          <w:rFonts w:ascii="Times New Roman" w:hAnsi="Times New Roman"/>
          <w:b/>
          <w:sz w:val="28"/>
          <w:szCs w:val="28"/>
        </w:rPr>
        <w:t>Н А К А З</w:t>
      </w:r>
    </w:p>
    <w:p w:rsidR="004E480A" w:rsidRPr="00D40319" w:rsidRDefault="004E480A" w:rsidP="004E48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4" w:type="dxa"/>
        <w:tblLook w:val="04A0"/>
      </w:tblPr>
      <w:tblGrid>
        <w:gridCol w:w="3190"/>
        <w:gridCol w:w="3332"/>
        <w:gridCol w:w="2942"/>
      </w:tblGrid>
      <w:tr w:rsidR="004E480A" w:rsidRPr="00114B3E" w:rsidTr="00C526C2">
        <w:tc>
          <w:tcPr>
            <w:tcW w:w="3190" w:type="dxa"/>
          </w:tcPr>
          <w:p w:rsidR="004E480A" w:rsidRPr="00114B3E" w:rsidRDefault="004E480A" w:rsidP="004E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3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14B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14B3E">
              <w:rPr>
                <w:rFonts w:ascii="Times New Roman" w:hAnsi="Times New Roman"/>
                <w:sz w:val="24"/>
                <w:szCs w:val="24"/>
                <w:lang w:val="uk-UA"/>
              </w:rPr>
              <w:t>квіт</w:t>
            </w:r>
            <w:r w:rsidRPr="00114B3E">
              <w:rPr>
                <w:rFonts w:ascii="Times New Roman" w:hAnsi="Times New Roman"/>
                <w:sz w:val="24"/>
                <w:szCs w:val="24"/>
              </w:rPr>
              <w:t>ня 201</w:t>
            </w:r>
            <w:r w:rsidRPr="00114B3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14B3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332" w:type="dxa"/>
          </w:tcPr>
          <w:p w:rsidR="004E480A" w:rsidRPr="00114B3E" w:rsidRDefault="004E480A" w:rsidP="004E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B3E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2942" w:type="dxa"/>
          </w:tcPr>
          <w:p w:rsidR="004E480A" w:rsidRPr="004E480A" w:rsidRDefault="004E480A" w:rsidP="004E48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B3E">
              <w:rPr>
                <w:rFonts w:ascii="Times New Roman" w:hAnsi="Times New Roman"/>
                <w:sz w:val="24"/>
                <w:szCs w:val="24"/>
              </w:rPr>
              <w:t>№ 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E918EC" w:rsidRPr="000C56B7" w:rsidRDefault="00E918EC" w:rsidP="00E91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8EC" w:rsidRPr="000C56B7" w:rsidRDefault="00E918EC" w:rsidP="00E91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8EC" w:rsidRPr="000C56B7" w:rsidRDefault="00E918EC" w:rsidP="00E91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8EC" w:rsidRPr="004E480A" w:rsidRDefault="00E918EC" w:rsidP="00E91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480A" w:rsidRDefault="00E918EC" w:rsidP="00E91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6B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персонального складу </w:t>
      </w:r>
    </w:p>
    <w:p w:rsidR="004E480A" w:rsidRPr="004E480A" w:rsidRDefault="00E918EC" w:rsidP="00E9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6B7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r w:rsidR="004E480A">
        <w:rPr>
          <w:rFonts w:ascii="Times New Roman" w:hAnsi="Times New Roman" w:cs="Times New Roman"/>
          <w:sz w:val="24"/>
          <w:szCs w:val="24"/>
          <w:lang w:val="uk-UA"/>
        </w:rPr>
        <w:t>Державному комітеті</w:t>
      </w:r>
      <w:r w:rsidR="004E480A" w:rsidRPr="004E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EC" w:rsidRPr="000C56B7" w:rsidRDefault="00E918EC" w:rsidP="00E91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56B7">
        <w:rPr>
          <w:rFonts w:ascii="Times New Roman" w:hAnsi="Times New Roman" w:cs="Times New Roman"/>
          <w:sz w:val="24"/>
          <w:szCs w:val="24"/>
          <w:lang w:val="uk-UA"/>
        </w:rPr>
        <w:t xml:space="preserve">телебачення і радіомовлення України  </w:t>
      </w:r>
    </w:p>
    <w:p w:rsidR="00E918EC" w:rsidRPr="000C56B7" w:rsidRDefault="00E918EC" w:rsidP="00E918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8EC" w:rsidRPr="000C56B7" w:rsidRDefault="00E918EC" w:rsidP="00E91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18EC" w:rsidRPr="000C56B7" w:rsidRDefault="00E918EC" w:rsidP="00E918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постанови Кабінету Міністрів України від </w:t>
      </w:r>
      <w:r w:rsidRPr="000C56B7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 листопада </w:t>
      </w:r>
      <w:r w:rsidRPr="000C5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>2010 року №</w:t>
      </w:r>
      <w:r w:rsidRPr="000C5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996 «Про забезпечення участі громадськості у формуванні та реалізації державної політики» та на виконання рішення установчих зборів інститутів громадянського суспільства </w:t>
      </w:r>
      <w:r w:rsidRPr="000C56B7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обранн</w:t>
      </w:r>
      <w:r w:rsidRPr="000C56B7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громадської ради при Державному комітеті телебачення і радіомовлення України від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Pr="00E918EC">
        <w:rPr>
          <w:rFonts w:ascii="Times New Roman" w:hAnsi="Times New Roman" w:cs="Times New Roman"/>
          <w:sz w:val="28"/>
          <w:szCs w:val="28"/>
          <w:lang w:val="uk-UA" w:eastAsia="uk-UA"/>
        </w:rPr>
        <w:t>5 квітня</w:t>
      </w: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C5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>201</w:t>
      </w:r>
      <w:r w:rsidRPr="00E918EC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D552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E918EC" w:rsidRPr="000C56B7" w:rsidRDefault="00E918EC" w:rsidP="00E918E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6B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E918EC" w:rsidRPr="000C56B7" w:rsidRDefault="00E918EC" w:rsidP="00E918EC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18EC" w:rsidRPr="000C56B7" w:rsidRDefault="00E918EC" w:rsidP="00E918EC">
      <w:pPr>
        <w:pStyle w:val="a3"/>
        <w:tabs>
          <w:tab w:val="left" w:pos="1260"/>
        </w:tabs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6B7">
        <w:rPr>
          <w:rFonts w:ascii="Times New Roman" w:hAnsi="Times New Roman" w:cs="Times New Roman"/>
          <w:sz w:val="28"/>
          <w:szCs w:val="28"/>
          <w:lang w:val="uk-UA"/>
        </w:rPr>
        <w:t>1. Затвердити персональний склад громадської ради при Держкомтелерадіо, що додається.</w:t>
      </w:r>
    </w:p>
    <w:p w:rsidR="00E918EC" w:rsidRPr="000C56B7" w:rsidRDefault="00E918EC" w:rsidP="00E918EC">
      <w:pPr>
        <w:pStyle w:val="a3"/>
        <w:tabs>
          <w:tab w:val="left" w:pos="1260"/>
        </w:tabs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Сектору консультацій з громадськістю та взаємодії зі ЗМІ (Божко С.М.</w:t>
      </w:r>
      <w:r w:rsidRPr="000C56B7">
        <w:rPr>
          <w:rFonts w:ascii="Times New Roman" w:hAnsi="Times New Roman" w:cs="Times New Roman"/>
          <w:sz w:val="28"/>
          <w:szCs w:val="28"/>
          <w:lang w:val="uk-UA"/>
        </w:rPr>
        <w:t>) оприлюднити цей наказ на офіційному веб-сайті Держкомтелерадіо.</w:t>
      </w:r>
    </w:p>
    <w:p w:rsidR="00E918EC" w:rsidRPr="004E480A" w:rsidRDefault="00E918EC" w:rsidP="004E480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B7"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цього наказу покласти</w:t>
      </w:r>
      <w:r w:rsidRPr="00A617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першого заступника Голови Держкомтелерадіо Червака Б.О</w:t>
      </w:r>
      <w:r w:rsidRPr="00C55F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8EC" w:rsidRPr="00A61709" w:rsidRDefault="00E918EC" w:rsidP="00E918EC">
      <w:pPr>
        <w:pStyle w:val="2"/>
        <w:tabs>
          <w:tab w:val="clear" w:pos="426"/>
          <w:tab w:val="left" w:pos="0"/>
        </w:tabs>
        <w:ind w:left="0" w:firstLine="0"/>
        <w:rPr>
          <w:bCs/>
          <w:lang w:val="ru-RU"/>
        </w:rPr>
      </w:pPr>
    </w:p>
    <w:tbl>
      <w:tblPr>
        <w:tblW w:w="9606" w:type="dxa"/>
        <w:tblLook w:val="04A0"/>
      </w:tblPr>
      <w:tblGrid>
        <w:gridCol w:w="4077"/>
        <w:gridCol w:w="1701"/>
        <w:gridCol w:w="3828"/>
      </w:tblGrid>
      <w:tr w:rsidR="004E480A" w:rsidRPr="00114B3E" w:rsidTr="00C526C2">
        <w:tc>
          <w:tcPr>
            <w:tcW w:w="4077" w:type="dxa"/>
          </w:tcPr>
          <w:p w:rsidR="004E480A" w:rsidRPr="00114B3E" w:rsidRDefault="004E480A" w:rsidP="00C526C2">
            <w:pPr>
              <w:ind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14B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Голова </w:t>
            </w:r>
            <w:r w:rsidRPr="00114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Держкомтелерадіо</w:t>
            </w:r>
          </w:p>
        </w:tc>
        <w:tc>
          <w:tcPr>
            <w:tcW w:w="1701" w:type="dxa"/>
          </w:tcPr>
          <w:p w:rsidR="004E480A" w:rsidRPr="00114B3E" w:rsidRDefault="004E480A" w:rsidP="00C526C2">
            <w:pPr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14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/підпис/</w:t>
            </w:r>
          </w:p>
        </w:tc>
        <w:tc>
          <w:tcPr>
            <w:tcW w:w="3828" w:type="dxa"/>
          </w:tcPr>
          <w:p w:rsidR="004E480A" w:rsidRPr="00114B3E" w:rsidRDefault="004E480A" w:rsidP="00C526C2">
            <w:pPr>
              <w:ind w:right="99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14B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О.І.</w:t>
            </w:r>
            <w:r w:rsidRPr="00114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 </w:t>
            </w:r>
            <w:r w:rsidRPr="00114B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Наливайко</w:t>
            </w:r>
          </w:p>
        </w:tc>
      </w:tr>
    </w:tbl>
    <w:p w:rsidR="00E918EC" w:rsidRPr="000C56B7" w:rsidRDefault="00E918EC" w:rsidP="00E9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8EC" w:rsidRPr="000C56B7" w:rsidRDefault="00E918EC" w:rsidP="00E9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8EC" w:rsidRPr="000C56B7" w:rsidRDefault="00E918EC" w:rsidP="00E918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18EC" w:rsidRPr="000C56B7" w:rsidRDefault="00E918EC" w:rsidP="00E918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18EC" w:rsidRPr="000C56B7" w:rsidRDefault="00E918EC" w:rsidP="00E918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18EC" w:rsidRDefault="00E918EC" w:rsidP="00E918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18EC" w:rsidRPr="000C56B7" w:rsidRDefault="00E918EC" w:rsidP="00E918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18EC" w:rsidRPr="000C56B7" w:rsidRDefault="00E918EC" w:rsidP="00E918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56B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ЗАТВЕРДЖЕНО</w:t>
      </w:r>
    </w:p>
    <w:p w:rsidR="00E918EC" w:rsidRPr="00E918EC" w:rsidRDefault="00E918EC" w:rsidP="00E918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56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0C56B7">
        <w:rPr>
          <w:rFonts w:ascii="Times New Roman" w:hAnsi="Times New Roman" w:cs="Times New Roman"/>
          <w:color w:val="000000"/>
          <w:sz w:val="28"/>
          <w:szCs w:val="28"/>
        </w:rPr>
        <w:t>аказ</w:t>
      </w:r>
      <w:r w:rsidRPr="000C5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C56B7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>комтелерадіо</w:t>
      </w:r>
      <w:r w:rsidRPr="000C5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4E4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від «</w:t>
      </w:r>
      <w:r w:rsidR="004E480A" w:rsidRPr="004E480A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4E480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4E480A" w:rsidRPr="004E480A">
        <w:rPr>
          <w:rFonts w:ascii="Times New Roman" w:hAnsi="Times New Roman" w:cs="Times New Roman"/>
          <w:color w:val="000000"/>
          <w:sz w:val="28"/>
          <w:szCs w:val="28"/>
        </w:rPr>
        <w:t xml:space="preserve"> квітня</w:t>
      </w:r>
      <w:r w:rsidRPr="000C5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2019</w:t>
      </w:r>
      <w:r w:rsidRPr="000C5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r w:rsidRPr="000C56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56B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4E4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180</w:t>
      </w:r>
    </w:p>
    <w:p w:rsidR="00E918EC" w:rsidRPr="000C56B7" w:rsidRDefault="00E918EC" w:rsidP="00E918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18EC" w:rsidRPr="000C56B7" w:rsidRDefault="00E918EC" w:rsidP="00E918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C56B7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Персональний склад</w:t>
      </w:r>
    </w:p>
    <w:p w:rsidR="00E918EC" w:rsidRPr="000C56B7" w:rsidRDefault="00E918EC" w:rsidP="00E9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6B7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при Держкомтелерадіо</w:t>
      </w:r>
    </w:p>
    <w:p w:rsidR="00E918EC" w:rsidRPr="000C56B7" w:rsidRDefault="00E918EC" w:rsidP="00E9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/>
      </w:tblPr>
      <w:tblGrid>
        <w:gridCol w:w="568"/>
        <w:gridCol w:w="3544"/>
        <w:gridCol w:w="6214"/>
      </w:tblGrid>
      <w:tr w:rsidR="00E918EC" w:rsidRPr="000C56B7" w:rsidTr="00CA0C69">
        <w:tc>
          <w:tcPr>
            <w:tcW w:w="568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Човган Олександр Юрійович</w:t>
            </w:r>
          </w:p>
        </w:tc>
        <w:tc>
          <w:tcPr>
            <w:tcW w:w="6214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 громадської ради,</w:t>
            </w:r>
          </w:p>
          <w:p w:rsidR="00E918EC" w:rsidRPr="00D5526C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Голова Ради Директорів Асоціації «Незалежні регіональні видавці України»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8EC" w:rsidRPr="000C56B7" w:rsidTr="00CA0C69">
        <w:tc>
          <w:tcPr>
            <w:tcW w:w="568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Афонін Олександр Васильович</w:t>
            </w:r>
          </w:p>
        </w:tc>
        <w:tc>
          <w:tcPr>
            <w:tcW w:w="6214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</w:t>
            </w: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резидент Української асоціації видавців та книгорозповсюджувачів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8EC" w:rsidRPr="00E918EC" w:rsidTr="00CA0C69">
        <w:tc>
          <w:tcPr>
            <w:tcW w:w="568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E918EC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C74">
              <w:rPr>
                <w:rFonts w:ascii="Times New Roman" w:hAnsi="Times New Roman" w:cs="Times New Roman"/>
                <w:sz w:val="28"/>
                <w:szCs w:val="28"/>
              </w:rPr>
              <w:t xml:space="preserve">Бойко Сергій </w:t>
            </w:r>
          </w:p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C74">
              <w:rPr>
                <w:rFonts w:ascii="Times New Roman" w:hAnsi="Times New Roman" w:cs="Times New Roman"/>
                <w:sz w:val="28"/>
                <w:szCs w:val="28"/>
              </w:rPr>
              <w:t>Юлійович</w:t>
            </w: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14" w:type="dxa"/>
          </w:tcPr>
          <w:p w:rsidR="00E918EC" w:rsidRPr="00E918EC" w:rsidRDefault="00E918EC" w:rsidP="00E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 Дисциплінарного комітету</w:t>
            </w:r>
            <w:r w:rsidRPr="00E918EC">
              <w:rPr>
                <w:rFonts w:ascii="Times New Roman" w:hAnsi="Times New Roman" w:cs="Times New Roman"/>
                <w:sz w:val="28"/>
                <w:szCs w:val="28"/>
              </w:rPr>
              <w:t xml:space="preserve"> асоціації «Телекомунікаційна палата України»</w:t>
            </w:r>
            <w:r w:rsidRPr="00E91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918EC" w:rsidRPr="00A61709" w:rsidRDefault="00E918EC" w:rsidP="00E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8EC" w:rsidRPr="004E480A" w:rsidTr="00CA0C69">
        <w:tc>
          <w:tcPr>
            <w:tcW w:w="568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E918EC" w:rsidRDefault="00E918EC" w:rsidP="00E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Ольга </w:t>
            </w:r>
          </w:p>
          <w:p w:rsidR="00E918EC" w:rsidRPr="00E918EC" w:rsidRDefault="00E918EC" w:rsidP="00E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6214" w:type="dxa"/>
          </w:tcPr>
          <w:p w:rsidR="00E918EC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6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 Центру адвокації та лобіювання ВГО «Незалежна асоціація телерадіомовників»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918EC" w:rsidRPr="00E918EC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8EC" w:rsidRPr="000C56B7" w:rsidTr="00CA0C69">
        <w:tc>
          <w:tcPr>
            <w:tcW w:w="568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E918EC" w:rsidRPr="00E918EC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6C74">
              <w:rPr>
                <w:rFonts w:ascii="Times New Roman" w:hAnsi="Times New Roman" w:cs="Times New Roman"/>
                <w:sz w:val="28"/>
                <w:szCs w:val="28"/>
              </w:rPr>
              <w:t>Гриценко Микола Семенович</w:t>
            </w:r>
          </w:p>
        </w:tc>
        <w:tc>
          <w:tcPr>
            <w:tcW w:w="6214" w:type="dxa"/>
          </w:tcPr>
          <w:p w:rsidR="00E918EC" w:rsidRPr="00CA0C69" w:rsidRDefault="00CA0C69" w:rsidP="00E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6C7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 </w:t>
            </w:r>
            <w:r w:rsidRPr="00FE6C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Громадської спілки «Творче патріотичне об‘єднання «Музичний батальйон»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918EC" w:rsidRPr="000C56B7" w:rsidTr="00CA0C69">
        <w:tc>
          <w:tcPr>
            <w:tcW w:w="568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 xml:space="preserve">Гусєв Олег </w:t>
            </w:r>
          </w:p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</w:p>
        </w:tc>
        <w:tc>
          <w:tcPr>
            <w:tcW w:w="6214" w:type="dxa"/>
          </w:tcPr>
          <w:p w:rsidR="00E918EC" w:rsidRPr="00A61709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</w:t>
            </w:r>
            <w:r w:rsidRPr="00A61709">
              <w:rPr>
                <w:rFonts w:ascii="Times New Roman" w:hAnsi="Times New Roman" w:cs="Times New Roman"/>
                <w:sz w:val="28"/>
                <w:szCs w:val="28"/>
              </w:rPr>
              <w:t>редставник В</w:t>
            </w:r>
            <w:r w:rsidRPr="00A6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сеукраїнської громадської організації</w:t>
            </w:r>
            <w:r w:rsidRPr="00A61709">
              <w:rPr>
                <w:rFonts w:ascii="Times New Roman" w:hAnsi="Times New Roman" w:cs="Times New Roman"/>
                <w:sz w:val="28"/>
                <w:szCs w:val="28"/>
              </w:rPr>
              <w:t xml:space="preserve"> «Український союз промисловців і підприємців»</w:t>
            </w:r>
            <w:r w:rsidRPr="00A6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61709">
              <w:rPr>
                <w:rFonts w:ascii="Times New Roman" w:hAnsi="Times New Roman" w:cs="Times New Roman"/>
                <w:sz w:val="28"/>
                <w:szCs w:val="28"/>
              </w:rPr>
              <w:t>заступник голови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омісії УСПП з питань науки та ІТ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E918EC" w:rsidRPr="00A61709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8EC" w:rsidRPr="000C56B7" w:rsidTr="00CA0C69">
        <w:tc>
          <w:tcPr>
            <w:tcW w:w="568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E918EC" w:rsidRPr="008C474F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F">
              <w:rPr>
                <w:rFonts w:ascii="Times New Roman" w:hAnsi="Times New Roman" w:cs="Times New Roman"/>
                <w:sz w:val="28"/>
                <w:szCs w:val="28"/>
              </w:rPr>
              <w:t>Демський Олександр Сергійович</w:t>
            </w:r>
          </w:p>
          <w:p w:rsidR="00E918EC" w:rsidRPr="008C474F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14" w:type="dxa"/>
          </w:tcPr>
          <w:p w:rsidR="00E918EC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-директор юридичного департаменту</w:t>
            </w:r>
            <w:r w:rsidRPr="008C474F">
              <w:rPr>
                <w:rFonts w:ascii="Times New Roman" w:hAnsi="Times New Roman" w:cs="Times New Roman"/>
                <w:sz w:val="28"/>
                <w:szCs w:val="28"/>
              </w:rPr>
              <w:t xml:space="preserve"> Федерації роботодавців медійної галузі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918EC" w:rsidRPr="008C474F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918EC" w:rsidRPr="000C56B7" w:rsidTr="00CA0C69">
        <w:tc>
          <w:tcPr>
            <w:tcW w:w="568" w:type="dxa"/>
          </w:tcPr>
          <w:p w:rsidR="00E918EC" w:rsidRPr="000C56B7" w:rsidRDefault="00E918EC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E918EC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C74">
              <w:rPr>
                <w:rFonts w:ascii="Times New Roman" w:hAnsi="Times New Roman" w:cs="Times New Roman"/>
                <w:sz w:val="28"/>
                <w:szCs w:val="28"/>
              </w:rPr>
              <w:t>Дібрівна Елеонора Анатоліївна</w:t>
            </w:r>
          </w:p>
          <w:p w:rsidR="00CA0C69" w:rsidRP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214" w:type="dxa"/>
          </w:tcPr>
          <w:p w:rsidR="00E918EC" w:rsidRPr="00CA0C69" w:rsidRDefault="00CA0C69" w:rsidP="00CA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A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6C74">
              <w:rPr>
                <w:rFonts w:ascii="Times New Roman" w:hAnsi="Times New Roman" w:cs="Times New Roman"/>
                <w:sz w:val="28"/>
                <w:szCs w:val="28"/>
              </w:rPr>
              <w:t xml:space="preserve"> юрист МГО </w:t>
            </w:r>
            <w:r w:rsidRPr="00FE6C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«Асоціація журналістів, видавців і мовців «</w:t>
            </w:r>
            <w:r w:rsidRPr="00FE6C74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Новомедіа</w:t>
            </w:r>
            <w:r w:rsidRPr="00FE6C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 xml:space="preserve">Клітна Наталія </w:t>
            </w:r>
          </w:p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6214" w:type="dxa"/>
          </w:tcPr>
          <w:p w:rsidR="00CA0C69" w:rsidRPr="0000701F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голова правління </w:t>
            </w:r>
            <w:r w:rsidRPr="0000701F">
              <w:rPr>
                <w:rFonts w:ascii="Times New Roman" w:hAnsi="Times New Roman" w:cs="Times New Roman"/>
                <w:sz w:val="28"/>
                <w:szCs w:val="28"/>
              </w:rPr>
              <w:t>Асоціації правовласників та постачальників контенту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Ігор </w:t>
            </w:r>
          </w:p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Валентинович</w:t>
            </w:r>
          </w:p>
        </w:tc>
        <w:tc>
          <w:tcPr>
            <w:tcW w:w="6214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 організації</w:t>
            </w: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 xml:space="preserve"> «Індустріальний Телевізійний Комітет»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0701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Кулина Катерина </w:t>
            </w:r>
          </w:p>
          <w:p w:rsidR="00CA0C69" w:rsidRPr="0000701F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0701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Петрівна</w:t>
            </w:r>
          </w:p>
        </w:tc>
        <w:tc>
          <w:tcPr>
            <w:tcW w:w="6214" w:type="dxa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-юрист Інституту Медіа П</w:t>
            </w:r>
            <w:r w:rsidRPr="0000701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рава ГО «Центр </w:t>
            </w:r>
            <w:r w:rsidRPr="0000701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демократії та верховенства права»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A0C69" w:rsidRPr="0000701F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 xml:space="preserve">Мех Людмила </w:t>
            </w:r>
          </w:p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</w:p>
        </w:tc>
        <w:tc>
          <w:tcPr>
            <w:tcW w:w="6214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президент громадської організації В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сеукраїнський благодійний фонд</w:t>
            </w: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 xml:space="preserve"> «Журналістська ініціатива»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1">
              <w:rPr>
                <w:rFonts w:ascii="Times New Roman" w:hAnsi="Times New Roman" w:cs="Times New Roman"/>
                <w:sz w:val="28"/>
                <w:szCs w:val="28"/>
              </w:rPr>
              <w:t xml:space="preserve">Остапа Світлана </w:t>
            </w:r>
          </w:p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201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6214" w:type="dxa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</w:t>
            </w:r>
            <w:r w:rsidRPr="008B6201">
              <w:rPr>
                <w:rFonts w:ascii="Times New Roman" w:hAnsi="Times New Roman" w:cs="Times New Roman"/>
                <w:sz w:val="28"/>
                <w:szCs w:val="28"/>
              </w:rPr>
              <w:t xml:space="preserve">редставник  громадської організації </w:t>
            </w:r>
            <w:r w:rsidRPr="008B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«Детектор медіа»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Перелигіна Людмила Федорівна</w:t>
            </w:r>
          </w:p>
        </w:tc>
        <w:tc>
          <w:tcPr>
            <w:tcW w:w="6214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голова Центрального Комітету профспілки працівників культури України, член президії Федерації профспілок України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Погорелов Олексій Валерійович</w:t>
            </w:r>
          </w:p>
          <w:p w:rsidR="00CA0C69" w:rsidRP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4" w:type="dxa"/>
          </w:tcPr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6C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президент Громадської Спілки «Українська Асоціація Медіа Бізнесу»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Default="00CA0C69" w:rsidP="00616D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6201">
              <w:rPr>
                <w:rFonts w:ascii="Times New Roman" w:hAnsi="Times New Roman" w:cs="Times New Roman"/>
                <w:bCs/>
                <w:sz w:val="28"/>
                <w:szCs w:val="28"/>
              </w:rPr>
              <w:t>Сьомкін</w:t>
            </w:r>
            <w:r w:rsidRPr="008B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Сергій </w:t>
            </w:r>
          </w:p>
          <w:p w:rsidR="00CA0C69" w:rsidRPr="008B6201" w:rsidRDefault="00CA0C69" w:rsidP="00616D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201">
              <w:rPr>
                <w:rFonts w:ascii="Times New Roman" w:hAnsi="Times New Roman" w:cs="Times New Roman"/>
                <w:bCs/>
                <w:sz w:val="28"/>
                <w:szCs w:val="28"/>
              </w:rPr>
              <w:t>Вікторович</w:t>
            </w:r>
          </w:p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620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B6201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директор </w:t>
            </w:r>
            <w:r w:rsidRPr="008B6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Асоціації </w:t>
            </w:r>
            <w:r w:rsidRPr="008B6201">
              <w:rPr>
                <w:rFonts w:ascii="Times New Roman" w:hAnsi="Times New Roman" w:cs="Times New Roman"/>
                <w:sz w:val="28"/>
                <w:szCs w:val="28"/>
              </w:rPr>
              <w:t>«Індустріальний Телевізійний Комітет»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A0C69" w:rsidRPr="000C56B7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6201">
              <w:rPr>
                <w:rFonts w:ascii="Times New Roman" w:hAnsi="Times New Roman" w:cs="Times New Roman"/>
                <w:sz w:val="28"/>
                <w:szCs w:val="28"/>
              </w:rPr>
              <w:t>Томіленко Сергій Антонович</w:t>
            </w:r>
          </w:p>
        </w:tc>
        <w:tc>
          <w:tcPr>
            <w:tcW w:w="6214" w:type="dxa"/>
            <w:vAlign w:val="center"/>
          </w:tcPr>
          <w:p w:rsidR="00CA0C69" w:rsidRP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A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Pr="00CA0C69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Національної Спілки журналістів України</w:t>
            </w:r>
            <w:r w:rsidRPr="00CA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A0C69" w:rsidRPr="00E918EC" w:rsidTr="00CA0C69">
        <w:tc>
          <w:tcPr>
            <w:tcW w:w="568" w:type="dxa"/>
          </w:tcPr>
          <w:p w:rsidR="00CA0C69" w:rsidRPr="000C56B7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6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5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1">
              <w:rPr>
                <w:rFonts w:ascii="Times New Roman" w:hAnsi="Times New Roman" w:cs="Times New Roman"/>
                <w:sz w:val="28"/>
                <w:szCs w:val="28"/>
              </w:rPr>
              <w:t>Федієнко Олександр Павлович</w:t>
            </w:r>
          </w:p>
        </w:tc>
        <w:tc>
          <w:tcPr>
            <w:tcW w:w="6214" w:type="dxa"/>
            <w:vAlign w:val="center"/>
          </w:tcPr>
          <w:p w:rsidR="00CA0C69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Pr="00CA0C69">
              <w:rPr>
                <w:rFonts w:ascii="Times New Roman" w:hAnsi="Times New Roman" w:cs="Times New Roman"/>
                <w:sz w:val="28"/>
                <w:szCs w:val="28"/>
              </w:rPr>
              <w:t xml:space="preserve"> правління Інтернет Асоціації України</w:t>
            </w:r>
            <w:r w:rsidRPr="00CA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CA0C69" w:rsidRPr="008B6201" w:rsidRDefault="00CA0C69" w:rsidP="00616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580" w:rsidRPr="00E918EC" w:rsidRDefault="004A0580">
      <w:pPr>
        <w:rPr>
          <w:lang w:val="uk-UA"/>
        </w:rPr>
      </w:pPr>
    </w:p>
    <w:sectPr w:rsidR="004A0580" w:rsidRPr="00E918EC" w:rsidSect="006747E2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794C"/>
    <w:multiLevelType w:val="hybridMultilevel"/>
    <w:tmpl w:val="5AE221A0"/>
    <w:lvl w:ilvl="0" w:tplc="2EFE49C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D477A"/>
    <w:multiLevelType w:val="hybridMultilevel"/>
    <w:tmpl w:val="A6B4D8BC"/>
    <w:lvl w:ilvl="0" w:tplc="4F3AF96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18EC"/>
    <w:rsid w:val="003452E8"/>
    <w:rsid w:val="004A0580"/>
    <w:rsid w:val="004E3DFC"/>
    <w:rsid w:val="004E480A"/>
    <w:rsid w:val="007D2424"/>
    <w:rsid w:val="00957D9C"/>
    <w:rsid w:val="00CA0C69"/>
    <w:rsid w:val="00E9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E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18EC"/>
    <w:pPr>
      <w:tabs>
        <w:tab w:val="left" w:pos="426"/>
        <w:tab w:val="left" w:pos="851"/>
      </w:tabs>
      <w:spacing w:after="0" w:line="240" w:lineRule="auto"/>
      <w:ind w:left="420" w:hanging="4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91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E91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918E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A0C69"/>
    <w:pPr>
      <w:ind w:left="720"/>
      <w:contextualSpacing/>
    </w:pPr>
  </w:style>
  <w:style w:type="character" w:customStyle="1" w:styleId="spelle">
    <w:name w:val="spelle"/>
    <w:basedOn w:val="a0"/>
    <w:rsid w:val="00CA0C69"/>
  </w:style>
  <w:style w:type="paragraph" w:styleId="a6">
    <w:name w:val="Balloon Text"/>
    <w:basedOn w:val="a"/>
    <w:link w:val="a7"/>
    <w:uiPriority w:val="99"/>
    <w:semiHidden/>
    <w:unhideWhenUsed/>
    <w:rsid w:val="004E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80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2019-04-09T08:33:00Z</cp:lastPrinted>
  <dcterms:created xsi:type="dcterms:W3CDTF">2019-04-12T07:06:00Z</dcterms:created>
  <dcterms:modified xsi:type="dcterms:W3CDTF">2019-04-12T07:06:00Z</dcterms:modified>
</cp:coreProperties>
</file>