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38" w:rsidRPr="00DC1E77" w:rsidRDefault="00616638" w:rsidP="00670AE8">
      <w:pPr>
        <w:pStyle w:val="Style5"/>
        <w:widowControl/>
        <w:tabs>
          <w:tab w:val="left" w:pos="11766"/>
          <w:tab w:val="left" w:pos="12758"/>
        </w:tabs>
        <w:spacing w:line="240" w:lineRule="auto"/>
        <w:ind w:left="10773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DC1E77">
        <w:rPr>
          <w:rFonts w:ascii="Times New Roman" w:hAnsi="Times New Roman" w:cs="Times New Roman"/>
          <w:sz w:val="28"/>
          <w:szCs w:val="28"/>
          <w:lang w:val="uk-UA"/>
        </w:rPr>
        <w:t>Додаток 5</w:t>
      </w:r>
    </w:p>
    <w:p w:rsidR="00616638" w:rsidRPr="00DC1E77" w:rsidRDefault="00616638" w:rsidP="00B96832">
      <w:pPr>
        <w:pStyle w:val="Style5"/>
        <w:widowControl/>
        <w:tabs>
          <w:tab w:val="left" w:pos="11766"/>
          <w:tab w:val="left" w:pos="12758"/>
        </w:tabs>
        <w:spacing w:line="240" w:lineRule="auto"/>
        <w:ind w:left="10773"/>
        <w:jc w:val="lef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C1E77">
        <w:rPr>
          <w:rFonts w:ascii="Times New Roman" w:hAnsi="Times New Roman" w:cs="Times New Roman"/>
          <w:sz w:val="28"/>
          <w:szCs w:val="28"/>
          <w:lang w:val="uk-UA"/>
        </w:rPr>
        <w:t>Затверджено наказом Держкомтелерадіо</w:t>
      </w:r>
    </w:p>
    <w:p w:rsidR="00616638" w:rsidRPr="00DC1E77" w:rsidRDefault="00616638" w:rsidP="00873E17">
      <w:pPr>
        <w:pStyle w:val="Style5"/>
        <w:widowControl/>
        <w:tabs>
          <w:tab w:val="left" w:pos="11766"/>
          <w:tab w:val="left" w:pos="12758"/>
        </w:tabs>
        <w:spacing w:line="240" w:lineRule="auto"/>
        <w:ind w:left="10773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C1E77">
        <w:rPr>
          <w:rFonts w:ascii="Times New Roman" w:hAnsi="Times New Roman" w:cs="Times New Roman"/>
          <w:sz w:val="28"/>
          <w:szCs w:val="28"/>
          <w:lang w:val="uk-UA"/>
        </w:rPr>
        <w:t xml:space="preserve">від 14 березня </w:t>
      </w:r>
      <w:r w:rsidRPr="00B30DD2">
        <w:rPr>
          <w:rFonts w:ascii="Times New Roman" w:hAnsi="Times New Roman" w:cs="Times New Roman"/>
          <w:sz w:val="28"/>
          <w:szCs w:val="28"/>
          <w:lang w:val="uk-UA"/>
        </w:rPr>
        <w:t xml:space="preserve">2018 № </w:t>
      </w:r>
      <w:r w:rsidR="00B30DD2" w:rsidRPr="00B30DD2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Pr="00B30DD2">
        <w:rPr>
          <w:rFonts w:ascii="Times New Roman" w:hAnsi="Times New Roman" w:cs="Times New Roman"/>
          <w:sz w:val="28"/>
          <w:szCs w:val="28"/>
          <w:lang w:val="uk-UA"/>
        </w:rPr>
        <w:t>-к</w:t>
      </w:r>
    </w:p>
    <w:p w:rsidR="00616638" w:rsidRPr="00DC1E77" w:rsidRDefault="00616638" w:rsidP="00873E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16638" w:rsidRPr="00DC1E77" w:rsidRDefault="00616638" w:rsidP="00873E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1E77">
        <w:rPr>
          <w:rFonts w:ascii="Times New Roman" w:hAnsi="Times New Roman" w:cs="Times New Roman"/>
          <w:b/>
          <w:bCs/>
          <w:sz w:val="28"/>
          <w:szCs w:val="28"/>
          <w:lang w:val="uk-UA"/>
        </w:rPr>
        <w:t>УМОВИ</w:t>
      </w:r>
      <w:r w:rsidRPr="00DC1E77">
        <w:rPr>
          <w:rFonts w:ascii="Times New Roman" w:hAnsi="Times New Roman" w:cs="Times New Roman"/>
          <w:sz w:val="28"/>
          <w:szCs w:val="28"/>
          <w:lang w:val="uk-UA"/>
        </w:rPr>
        <w:br/>
        <w:t>проведення конкурсу на посаду головного спеціаліста відділу з питань доступу до інформації управління розвитку інформаційної сфери Державного комітету телебачення і радіомовлення України</w:t>
      </w:r>
    </w:p>
    <w:p w:rsidR="00616638" w:rsidRPr="00DC1E77" w:rsidRDefault="00616638" w:rsidP="00DA0A7A">
      <w:pPr>
        <w:pStyle w:val="Style5"/>
        <w:widowControl/>
        <w:spacing w:line="240" w:lineRule="auto"/>
        <w:ind w:left="595"/>
        <w:outlineLvl w:val="0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5000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7"/>
        <w:gridCol w:w="4110"/>
        <w:gridCol w:w="10650"/>
      </w:tblGrid>
      <w:tr w:rsidR="00616638" w:rsidRPr="00DC1E77">
        <w:tc>
          <w:tcPr>
            <w:tcW w:w="15337" w:type="dxa"/>
            <w:gridSpan w:val="3"/>
            <w:vAlign w:val="center"/>
          </w:tcPr>
          <w:p w:rsidR="00616638" w:rsidRPr="00DC1E77" w:rsidRDefault="00616638" w:rsidP="001B7A4B">
            <w:pPr>
              <w:pStyle w:val="rvps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Загальні умови</w:t>
            </w:r>
          </w:p>
        </w:tc>
      </w:tr>
      <w:tr w:rsidR="00616638" w:rsidRPr="00535D58">
        <w:tc>
          <w:tcPr>
            <w:tcW w:w="4687" w:type="dxa"/>
            <w:gridSpan w:val="2"/>
            <w:vAlign w:val="center"/>
          </w:tcPr>
          <w:p w:rsidR="00616638" w:rsidRPr="00DC1E77" w:rsidRDefault="00616638" w:rsidP="001B7A4B">
            <w:pPr>
              <w:pStyle w:val="rvps14"/>
              <w:ind w:righ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10650" w:type="dxa"/>
          </w:tcPr>
          <w:p w:rsidR="00616638" w:rsidRPr="00535D58" w:rsidRDefault="00616638" w:rsidP="00B30DD2">
            <w:pPr>
              <w:pStyle w:val="ae"/>
              <w:spacing w:before="60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D58">
              <w:rPr>
                <w:rFonts w:ascii="Times New Roman" w:hAnsi="Times New Roman" w:cs="Times New Roman"/>
                <w:sz w:val="28"/>
                <w:szCs w:val="28"/>
              </w:rPr>
              <w:t>організаційне забезпечення доступу фізичних та юридичних осіб, об’єднань громадян без статусу юридичних осіб до публічної інформації, що знаходиться у володінні Держкомтелерадіо;</w:t>
            </w:r>
          </w:p>
          <w:p w:rsidR="00616638" w:rsidRPr="008E06F5" w:rsidRDefault="00616638" w:rsidP="00B30DD2">
            <w:pPr>
              <w:pStyle w:val="ae"/>
              <w:spacing w:before="60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D58">
              <w:rPr>
                <w:rFonts w:ascii="Times New Roman" w:hAnsi="Times New Roman" w:cs="Times New Roman"/>
                <w:sz w:val="28"/>
                <w:szCs w:val="28"/>
              </w:rPr>
              <w:t>розгляд, опрацювання, систематизація запитів на інформацію, що надходять на адресу Держкомтелерадіо, надання відповідей запитувачам інформації та консультацій під час оформлення запитів;</w:t>
            </w:r>
          </w:p>
          <w:p w:rsidR="00616638" w:rsidRDefault="00616638" w:rsidP="00B30DD2">
            <w:pPr>
              <w:pStyle w:val="ae"/>
              <w:spacing w:before="60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D10">
              <w:rPr>
                <w:rFonts w:ascii="Times New Roman" w:hAnsi="Times New Roman" w:cs="Times New Roman"/>
                <w:sz w:val="28"/>
                <w:szCs w:val="28"/>
              </w:rPr>
              <w:t>проведення моніторингу інформаційного наповнення веб-сайтів органів виконавчої влади та наданн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пропозицій зазначеним органам;</w:t>
            </w:r>
            <w:r w:rsidRPr="00535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6638" w:rsidRDefault="00616638" w:rsidP="00B30DD2">
            <w:pPr>
              <w:shd w:val="clear" w:color="auto" w:fill="FFFFFF"/>
              <w:spacing w:before="60"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пропозицій щодо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формуванн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535D58">
              <w:rPr>
                <w:rFonts w:ascii="Times New Roman" w:hAnsi="Times New Roman" w:cs="Times New Roman"/>
                <w:sz w:val="28"/>
                <w:szCs w:val="28"/>
              </w:rPr>
              <w:t xml:space="preserve"> єдиного інформаційного простору, сприянн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535D58">
              <w:rPr>
                <w:rFonts w:ascii="Times New Roman" w:hAnsi="Times New Roman" w:cs="Times New Roman"/>
                <w:sz w:val="28"/>
                <w:szCs w:val="28"/>
              </w:rPr>
              <w:t xml:space="preserve"> розв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итку інформаційного суспільства</w:t>
            </w:r>
          </w:p>
          <w:p w:rsidR="00B30DD2" w:rsidRPr="00B30DD2" w:rsidRDefault="00B30DD2" w:rsidP="00B30DD2">
            <w:pPr>
              <w:shd w:val="clear" w:color="auto" w:fill="FFFFFF"/>
              <w:spacing w:before="60" w:after="0" w:line="240" w:lineRule="auto"/>
              <w:ind w:left="57" w:right="5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616638" w:rsidRPr="00DC1E77">
        <w:tc>
          <w:tcPr>
            <w:tcW w:w="4687" w:type="dxa"/>
            <w:gridSpan w:val="2"/>
            <w:vAlign w:val="center"/>
          </w:tcPr>
          <w:p w:rsidR="00616638" w:rsidRPr="00DC1E77" w:rsidRDefault="00616638" w:rsidP="001B7A4B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Умови оплати праці</w:t>
            </w:r>
          </w:p>
        </w:tc>
        <w:tc>
          <w:tcPr>
            <w:tcW w:w="10650" w:type="dxa"/>
          </w:tcPr>
          <w:p w:rsidR="00616638" w:rsidRPr="00DC1E77" w:rsidRDefault="00616638" w:rsidP="00B663BB">
            <w:pPr>
              <w:pStyle w:val="rvps14"/>
              <w:spacing w:before="0" w:beforeAutospacing="0" w:after="0" w:afterAutospacing="0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 xml:space="preserve">посадовий оклад – 7 500 грн., </w:t>
            </w:r>
          </w:p>
          <w:p w:rsidR="00616638" w:rsidRPr="00DC1E77" w:rsidRDefault="00616638" w:rsidP="00B663BB">
            <w:pPr>
              <w:pStyle w:val="rvps14"/>
              <w:spacing w:before="0" w:beforeAutospacing="0" w:after="0" w:afterAutospacing="0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вислугу років, надбавка 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ранг </w:t>
            </w: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державного службовця;</w:t>
            </w:r>
          </w:p>
          <w:p w:rsidR="00616638" w:rsidRPr="00DC1E77" w:rsidRDefault="00616638" w:rsidP="00B663BB">
            <w:pPr>
              <w:pStyle w:val="rvps14"/>
              <w:spacing w:before="0" w:beforeAutospacing="0" w:after="0" w:afterAutospacing="0"/>
              <w:ind w:left="57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доплати та премії (відповідно до статті 52 Закону України «Про державну службу»).</w:t>
            </w:r>
          </w:p>
        </w:tc>
      </w:tr>
      <w:tr w:rsidR="00616638" w:rsidRPr="00DC1E77">
        <w:tc>
          <w:tcPr>
            <w:tcW w:w="4687" w:type="dxa"/>
            <w:gridSpan w:val="2"/>
            <w:vAlign w:val="center"/>
          </w:tcPr>
          <w:p w:rsidR="00616638" w:rsidRPr="00DC1E77" w:rsidRDefault="00616638" w:rsidP="001B7A4B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650" w:type="dxa"/>
          </w:tcPr>
          <w:p w:rsidR="00616638" w:rsidRPr="00DC1E77" w:rsidRDefault="00616638" w:rsidP="009A0D16">
            <w:pPr>
              <w:pStyle w:val="rvps14"/>
              <w:spacing w:before="0" w:beforeAutospacing="0" w:after="0" w:afterAutospacing="0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безстроково</w:t>
            </w:r>
          </w:p>
        </w:tc>
      </w:tr>
      <w:tr w:rsidR="00616638" w:rsidRPr="00DC1E77">
        <w:tc>
          <w:tcPr>
            <w:tcW w:w="4687" w:type="dxa"/>
            <w:gridSpan w:val="2"/>
            <w:vAlign w:val="center"/>
          </w:tcPr>
          <w:p w:rsidR="00616638" w:rsidRPr="00DC1E77" w:rsidRDefault="00616638" w:rsidP="001B7A4B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10650" w:type="dxa"/>
          </w:tcPr>
          <w:p w:rsidR="00616638" w:rsidRPr="00DC1E77" w:rsidRDefault="00616638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копія паспорта громадянина України;</w:t>
            </w:r>
          </w:p>
          <w:p w:rsidR="00616638" w:rsidRPr="00DC1E77" w:rsidRDefault="00616638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1" w:name="n72"/>
            <w:bookmarkEnd w:id="1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письмова заява про участь у конкурсі із зазначенням основних мотивів до зайняття посади державної служби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до якої додається резюме у довільній формі;</w:t>
            </w:r>
          </w:p>
          <w:p w:rsidR="00616638" w:rsidRPr="00DC1E77" w:rsidRDefault="00616638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n73"/>
            <w:bookmarkEnd w:id="2"/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3) письмова заява, в якій особа повідомляє, що до неї не застосовуються заборони, визначені 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частиною </w:t>
            </w:r>
            <w:hyperlink r:id="rId8" w:anchor="n13" w:tgtFrame="_blank" w:history="1">
              <w:r w:rsidRPr="00DC1E7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третьою</w:t>
              </w:r>
            </w:hyperlink>
            <w:r w:rsidRPr="00DC1E7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або </w:t>
            </w:r>
            <w:hyperlink r:id="rId9" w:anchor="n14" w:tgtFrame="_blank" w:history="1">
              <w:r w:rsidRPr="00DC1E7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/>
                </w:rPr>
                <w:t>четвертою</w:t>
              </w:r>
            </w:hyperlink>
            <w:r w:rsidRPr="00DC1E7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статті 1 Закону України </w:t>
            </w: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очищення 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влади</w:t>
            </w: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616638" w:rsidRPr="00DC1E77" w:rsidRDefault="00616638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n74"/>
            <w:bookmarkEnd w:id="3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копія (копії) документа (документів) про освіту;</w:t>
            </w:r>
          </w:p>
          <w:p w:rsidR="00616638" w:rsidRPr="00DC1E77" w:rsidRDefault="00616638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 оригінал посвідчення атестації щодо вільного володіння державною мовою;</w:t>
            </w:r>
          </w:p>
          <w:p w:rsidR="00616638" w:rsidRPr="00DC1E77" w:rsidRDefault="00616638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" w:name="n75"/>
            <w:bookmarkStart w:id="5" w:name="n76"/>
            <w:bookmarkEnd w:id="4"/>
            <w:bookmarkEnd w:id="5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заповнена особова картка встановленого зразка;</w:t>
            </w:r>
          </w:p>
          <w:p w:rsidR="00616638" w:rsidRPr="00DC1E77" w:rsidRDefault="00616638" w:rsidP="00FE4B6F">
            <w:pPr>
              <w:pStyle w:val="rvps2"/>
              <w:shd w:val="clear" w:color="auto" w:fill="FFFFFF"/>
              <w:spacing w:before="6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" w:name="n77"/>
            <w:bookmarkStart w:id="7" w:name="n78"/>
            <w:bookmarkEnd w:id="6"/>
            <w:bookmarkEnd w:id="7"/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декларація особи, уповноваженої на виконання функцій держави або місцевого самоврядування, за минулий рік шляхом заповнення відповідної форми на офіційному веб-сайті Національного агентства з питань запобігання корупції (</w:t>
            </w: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nazk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gov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ua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DC1E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  <w:p w:rsidR="00616638" w:rsidRDefault="00616638" w:rsidP="00FE4B6F">
            <w:pPr>
              <w:pStyle w:val="rvps2"/>
              <w:shd w:val="clear" w:color="auto" w:fill="FFFFFF"/>
              <w:spacing w:before="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Документи подаються до 18.00  29 березня 2018 року за адресою м. Київ, 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вул. Прорізна, 2, каб. 609</w:t>
            </w:r>
          </w:p>
          <w:p w:rsidR="00B30DD2" w:rsidRPr="00DC1E77" w:rsidRDefault="00B30DD2" w:rsidP="00FE4B6F">
            <w:pPr>
              <w:pStyle w:val="rvps2"/>
              <w:shd w:val="clear" w:color="auto" w:fill="FFFFFF"/>
              <w:spacing w:before="0" w:beforeAutospacing="0" w:after="0" w:afterAutospacing="0"/>
              <w:ind w:left="57" w:right="113" w:firstLine="125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16638" w:rsidRPr="00DC1E77">
        <w:tc>
          <w:tcPr>
            <w:tcW w:w="4687" w:type="dxa"/>
            <w:gridSpan w:val="2"/>
            <w:vAlign w:val="center"/>
          </w:tcPr>
          <w:p w:rsidR="00616638" w:rsidRPr="00DC1E77" w:rsidRDefault="00616638" w:rsidP="001B7A4B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10650" w:type="dxa"/>
          </w:tcPr>
          <w:p w:rsidR="00616638" w:rsidRPr="00DC1E77" w:rsidRDefault="00616638" w:rsidP="005C750D">
            <w:pPr>
              <w:pStyle w:val="rvps14"/>
              <w:spacing w:before="0" w:beforeAutospacing="0" w:after="0" w:afterAutospacing="0"/>
              <w:ind w:left="57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03  квітня 2018 року о  09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 xml:space="preserve">  за адресою: 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 Київ, вул. </w:t>
            </w: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Б. Хмельницького, 46, ауд. 1</w:t>
            </w:r>
          </w:p>
        </w:tc>
      </w:tr>
      <w:tr w:rsidR="00616638" w:rsidRPr="00DC1E77">
        <w:tc>
          <w:tcPr>
            <w:tcW w:w="4687" w:type="dxa"/>
            <w:gridSpan w:val="2"/>
            <w:vAlign w:val="center"/>
          </w:tcPr>
          <w:p w:rsidR="00616638" w:rsidRPr="00DC1E77" w:rsidRDefault="00616638" w:rsidP="00670AE8">
            <w:pPr>
              <w:pStyle w:val="rvps14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650" w:type="dxa"/>
          </w:tcPr>
          <w:p w:rsidR="00616638" w:rsidRPr="00DC1E77" w:rsidRDefault="00616638" w:rsidP="009A0D16">
            <w:pPr>
              <w:spacing w:before="120" w:after="120"/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Онай Володимир Іванович, тел. 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044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278-5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C1E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38</w:t>
            </w: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history="1">
              <w:r w:rsidRPr="00DC1E7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kadry@comin.gov.ua</w:t>
              </w:r>
            </w:hyperlink>
          </w:p>
          <w:p w:rsidR="00616638" w:rsidRPr="00DC1E77" w:rsidRDefault="00616638" w:rsidP="001B7A4B">
            <w:pPr>
              <w:pStyle w:val="a4"/>
              <w:spacing w:before="0" w:beforeAutospacing="0" w:after="0" w:afterAutospacing="0"/>
              <w:ind w:left="-1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638" w:rsidRPr="00DC1E77">
        <w:tc>
          <w:tcPr>
            <w:tcW w:w="15337" w:type="dxa"/>
            <w:gridSpan w:val="3"/>
          </w:tcPr>
          <w:p w:rsidR="00616638" w:rsidRPr="00DC1E77" w:rsidRDefault="00616638" w:rsidP="00C92325">
            <w:pPr>
              <w:pStyle w:val="rvps12"/>
              <w:spacing w:before="120" w:beforeAutospacing="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Кваліфікаційні вимоги</w:t>
            </w:r>
          </w:p>
        </w:tc>
      </w:tr>
      <w:tr w:rsidR="00616638" w:rsidRPr="00DC1E77">
        <w:tc>
          <w:tcPr>
            <w:tcW w:w="577" w:type="dxa"/>
          </w:tcPr>
          <w:p w:rsidR="00616638" w:rsidRPr="00DC1E77" w:rsidRDefault="00616638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616638" w:rsidRPr="00DC1E77" w:rsidRDefault="00616638" w:rsidP="00B2731C">
            <w:pPr>
              <w:pStyle w:val="rvps14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</w:p>
        </w:tc>
        <w:tc>
          <w:tcPr>
            <w:tcW w:w="10650" w:type="dxa"/>
          </w:tcPr>
          <w:p w:rsidR="00616638" w:rsidRPr="00DC1E77" w:rsidRDefault="00616638" w:rsidP="0088020D">
            <w:pPr>
              <w:pStyle w:val="a4"/>
              <w:spacing w:before="60" w:beforeAutospacing="0"/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вища, не нижче бакалавра, молодшого бакалавра </w:t>
            </w:r>
          </w:p>
        </w:tc>
      </w:tr>
      <w:tr w:rsidR="00616638" w:rsidRPr="00DC1E77">
        <w:tc>
          <w:tcPr>
            <w:tcW w:w="577" w:type="dxa"/>
          </w:tcPr>
          <w:p w:rsidR="00616638" w:rsidRPr="00DC1E77" w:rsidRDefault="00616638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616638" w:rsidRPr="00DC1E77" w:rsidRDefault="00616638" w:rsidP="00B2731C">
            <w:pPr>
              <w:pStyle w:val="rvps14"/>
              <w:ind w:left="57" w:right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Досвід роботи</w:t>
            </w:r>
          </w:p>
        </w:tc>
        <w:tc>
          <w:tcPr>
            <w:tcW w:w="10650" w:type="dxa"/>
          </w:tcPr>
          <w:p w:rsidR="00616638" w:rsidRPr="00DC1E77" w:rsidRDefault="00616638" w:rsidP="0088020D">
            <w:pPr>
              <w:pStyle w:val="rvps14"/>
              <w:spacing w:before="60" w:beforeAutospacing="0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не потребує</w:t>
            </w:r>
          </w:p>
        </w:tc>
      </w:tr>
      <w:tr w:rsidR="00616638" w:rsidRPr="00DC1E77">
        <w:tc>
          <w:tcPr>
            <w:tcW w:w="577" w:type="dxa"/>
          </w:tcPr>
          <w:p w:rsidR="00616638" w:rsidRPr="00DC1E77" w:rsidRDefault="00616638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616638" w:rsidRPr="00DC1E77" w:rsidRDefault="00616638" w:rsidP="00B2731C">
            <w:pPr>
              <w:pStyle w:val="rvps14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10650" w:type="dxa"/>
          </w:tcPr>
          <w:p w:rsidR="00616638" w:rsidRPr="00DC1E77" w:rsidRDefault="00616638" w:rsidP="00C92325">
            <w:pPr>
              <w:pStyle w:val="rvps14"/>
              <w:spacing w:before="60" w:beforeAutospacing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мовою.</w:t>
            </w:r>
          </w:p>
        </w:tc>
      </w:tr>
      <w:tr w:rsidR="00616638" w:rsidRPr="00DC1E77">
        <w:tc>
          <w:tcPr>
            <w:tcW w:w="15337" w:type="dxa"/>
            <w:gridSpan w:val="3"/>
            <w:vAlign w:val="center"/>
          </w:tcPr>
          <w:p w:rsidR="00616638" w:rsidRPr="00DC1E77" w:rsidRDefault="00616638" w:rsidP="005C750D">
            <w:pPr>
              <w:pStyle w:val="rvps12"/>
              <w:spacing w:before="120" w:beforeAutospacing="0" w:after="120" w:afterAutospacing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Вимоги до компетентності</w:t>
            </w:r>
          </w:p>
        </w:tc>
      </w:tr>
      <w:tr w:rsidR="00616638" w:rsidRPr="00DC1E77">
        <w:tc>
          <w:tcPr>
            <w:tcW w:w="4687" w:type="dxa"/>
            <w:gridSpan w:val="2"/>
          </w:tcPr>
          <w:p w:rsidR="00616638" w:rsidRPr="00DC1E77" w:rsidRDefault="00616638" w:rsidP="001A36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C1E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10650" w:type="dxa"/>
          </w:tcPr>
          <w:p w:rsidR="00616638" w:rsidRPr="00DC1E77" w:rsidRDefault="00616638" w:rsidP="001A3617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C1E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616638" w:rsidRPr="00DC1E77">
        <w:tc>
          <w:tcPr>
            <w:tcW w:w="577" w:type="dxa"/>
          </w:tcPr>
          <w:p w:rsidR="00616638" w:rsidRPr="00DC1E77" w:rsidRDefault="00616638" w:rsidP="001A3617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616638" w:rsidRPr="00DC1E77" w:rsidRDefault="00616638" w:rsidP="00917660">
            <w:pPr>
              <w:spacing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Якісне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виконання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поставлених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завдань</w:t>
            </w:r>
          </w:p>
        </w:tc>
        <w:tc>
          <w:tcPr>
            <w:tcW w:w="10650" w:type="dxa"/>
          </w:tcPr>
          <w:p w:rsidR="00616638" w:rsidRPr="00DC1E77" w:rsidRDefault="00616638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- вміння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працювати з великими об’ємами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інформації;</w:t>
            </w:r>
          </w:p>
          <w:p w:rsidR="00616638" w:rsidRPr="00DC1E77" w:rsidRDefault="00616638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lastRenderedPageBreak/>
              <w:t>- вміння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вирішувати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комплексні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завдання;</w:t>
            </w:r>
          </w:p>
          <w:p w:rsidR="00616638" w:rsidRPr="00DC1E77" w:rsidRDefault="00616638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- вміння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надавати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пропозиції, їх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аргументувати та презентувати.</w:t>
            </w:r>
          </w:p>
        </w:tc>
      </w:tr>
      <w:tr w:rsidR="00616638" w:rsidRPr="00DC1E77">
        <w:tc>
          <w:tcPr>
            <w:tcW w:w="577" w:type="dxa"/>
          </w:tcPr>
          <w:p w:rsidR="00616638" w:rsidRPr="00DC1E77" w:rsidRDefault="00616638" w:rsidP="001A3617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10" w:type="dxa"/>
          </w:tcPr>
          <w:p w:rsidR="00616638" w:rsidRPr="00DC1E77" w:rsidRDefault="00616638" w:rsidP="00917660">
            <w:pPr>
              <w:spacing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10650" w:type="dxa"/>
          </w:tcPr>
          <w:p w:rsidR="00616638" w:rsidRPr="00DC1E77" w:rsidRDefault="00616638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- вміння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працювати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в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команді;</w:t>
            </w:r>
          </w:p>
          <w:p w:rsidR="00616638" w:rsidRPr="00DC1E77" w:rsidRDefault="00616638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- вміння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ефективної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координації з іншими;</w:t>
            </w:r>
          </w:p>
          <w:p w:rsidR="00616638" w:rsidRPr="00DC1E77" w:rsidRDefault="00616638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- вміння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надавати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зворотний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зв'язок.</w:t>
            </w:r>
          </w:p>
        </w:tc>
      </w:tr>
      <w:tr w:rsidR="00616638" w:rsidRPr="00DC1E77">
        <w:tc>
          <w:tcPr>
            <w:tcW w:w="577" w:type="dxa"/>
          </w:tcPr>
          <w:p w:rsidR="00616638" w:rsidRPr="00DC1E77" w:rsidRDefault="00616638" w:rsidP="001A3617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616638" w:rsidRPr="00DC1E77" w:rsidRDefault="00616638" w:rsidP="00917660">
            <w:pPr>
              <w:spacing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Сприйняття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змін</w:t>
            </w:r>
          </w:p>
        </w:tc>
        <w:tc>
          <w:tcPr>
            <w:tcW w:w="10650" w:type="dxa"/>
          </w:tcPr>
          <w:p w:rsidR="00616638" w:rsidRPr="00DC1E77" w:rsidRDefault="00616638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- виконання плану змін та покращень;</w:t>
            </w:r>
          </w:p>
          <w:p w:rsidR="00616638" w:rsidRPr="00DC1E77" w:rsidRDefault="00616638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- здатність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приймати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зміни та змінюватись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16638" w:rsidRPr="00DC1E77">
        <w:tc>
          <w:tcPr>
            <w:tcW w:w="577" w:type="dxa"/>
          </w:tcPr>
          <w:p w:rsidR="00616638" w:rsidRPr="00DC1E77" w:rsidRDefault="00616638" w:rsidP="001A3617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616638" w:rsidRPr="00DC1E77" w:rsidRDefault="00616638" w:rsidP="00917660">
            <w:pPr>
              <w:spacing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Технічні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вміння</w:t>
            </w:r>
          </w:p>
        </w:tc>
        <w:tc>
          <w:tcPr>
            <w:tcW w:w="10650" w:type="dxa"/>
          </w:tcPr>
          <w:p w:rsidR="00616638" w:rsidRPr="00DC1E77" w:rsidRDefault="00616638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- вміння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використовувати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комп’ютерне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обладнання та програмне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забезпечення, використовувати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офісну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техніку.</w:t>
            </w:r>
          </w:p>
        </w:tc>
      </w:tr>
      <w:tr w:rsidR="00616638" w:rsidRPr="00DC1E77">
        <w:tc>
          <w:tcPr>
            <w:tcW w:w="577" w:type="dxa"/>
          </w:tcPr>
          <w:p w:rsidR="00616638" w:rsidRPr="00DC1E77" w:rsidRDefault="00616638" w:rsidP="001A3617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616638" w:rsidRPr="00DC1E77" w:rsidRDefault="00616638" w:rsidP="00917660">
            <w:pPr>
              <w:spacing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Особистісні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компетенції</w:t>
            </w:r>
          </w:p>
        </w:tc>
        <w:tc>
          <w:tcPr>
            <w:tcW w:w="10650" w:type="dxa"/>
          </w:tcPr>
          <w:p w:rsidR="00616638" w:rsidRPr="00DC1E77" w:rsidRDefault="00616638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- відповідальність;</w:t>
            </w:r>
          </w:p>
          <w:p w:rsidR="00616638" w:rsidRPr="00DC1E77" w:rsidRDefault="00616638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- системність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в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роботі;</w:t>
            </w:r>
          </w:p>
          <w:p w:rsidR="00616638" w:rsidRPr="00DC1E77" w:rsidRDefault="00616638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- уважність до деталей;</w:t>
            </w:r>
          </w:p>
          <w:p w:rsidR="00616638" w:rsidRPr="00DC1E77" w:rsidRDefault="00616638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- наполегливість;</w:t>
            </w:r>
          </w:p>
          <w:p w:rsidR="00616638" w:rsidRPr="00DC1E77" w:rsidRDefault="00616638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- орієнтація на саморозвиток;</w:t>
            </w:r>
          </w:p>
          <w:p w:rsidR="00616638" w:rsidRPr="00DC1E77" w:rsidRDefault="00616638" w:rsidP="0088020D">
            <w:pPr>
              <w:spacing w:before="60" w:after="0" w:line="240" w:lineRule="auto"/>
              <w:ind w:left="57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- вміння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працювати в стресових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</w:rPr>
              <w:t>ситуаціях.</w:t>
            </w:r>
          </w:p>
        </w:tc>
      </w:tr>
      <w:tr w:rsidR="00616638" w:rsidRPr="00DC1E77">
        <w:tc>
          <w:tcPr>
            <w:tcW w:w="15337" w:type="dxa"/>
            <w:gridSpan w:val="3"/>
          </w:tcPr>
          <w:p w:rsidR="00616638" w:rsidRPr="00DC1E77" w:rsidRDefault="00616638" w:rsidP="006E156A">
            <w:pPr>
              <w:spacing w:after="0" w:line="240" w:lineRule="auto"/>
              <w:jc w:val="center"/>
              <w:textAlignment w:val="baseline"/>
              <w:rPr>
                <w:rStyle w:val="rvts0"/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Професійні знання</w:t>
            </w:r>
          </w:p>
        </w:tc>
      </w:tr>
      <w:tr w:rsidR="00616638" w:rsidRPr="00DC1E77">
        <w:tc>
          <w:tcPr>
            <w:tcW w:w="4687" w:type="dxa"/>
            <w:gridSpan w:val="2"/>
          </w:tcPr>
          <w:p w:rsidR="00616638" w:rsidRPr="00DC1E77" w:rsidRDefault="00616638" w:rsidP="00C268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C1E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10650" w:type="dxa"/>
          </w:tcPr>
          <w:p w:rsidR="00616638" w:rsidRPr="00DC1E77" w:rsidRDefault="00616638" w:rsidP="00C2685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DC1E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616638" w:rsidRPr="00DC1E77">
        <w:tc>
          <w:tcPr>
            <w:tcW w:w="577" w:type="dxa"/>
          </w:tcPr>
          <w:p w:rsidR="00616638" w:rsidRPr="00DC1E77" w:rsidRDefault="00616638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616638" w:rsidRPr="00DC1E77" w:rsidRDefault="00616638" w:rsidP="00B2731C">
            <w:pPr>
              <w:pStyle w:val="rvps14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10650" w:type="dxa"/>
          </w:tcPr>
          <w:p w:rsidR="00616638" w:rsidRPr="00DC1E77" w:rsidRDefault="00616638" w:rsidP="00755722">
            <w:pPr>
              <w:spacing w:after="120" w:line="240" w:lineRule="auto"/>
              <w:ind w:left="57"/>
              <w:textAlignment w:val="baseline"/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Знання:</w:t>
            </w:r>
          </w:p>
          <w:p w:rsidR="00616638" w:rsidRPr="00DC1E77" w:rsidRDefault="00616638" w:rsidP="00EA7E71">
            <w:pPr>
              <w:tabs>
                <w:tab w:val="left" w:pos="648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hyperlink r:id="rId11" w:tgtFrame="_blank" w:history="1">
              <w:r w:rsidRPr="00DC1E77">
                <w:rPr>
                  <w:rFonts w:ascii="Times New Roman" w:hAnsi="Times New Roman" w:cs="Times New Roman"/>
                  <w:sz w:val="28"/>
                  <w:szCs w:val="28"/>
                  <w:lang w:val="uk-UA" w:eastAsia="uk-UA"/>
                </w:rPr>
                <w:t>Конституції України</w:t>
              </w:r>
            </w:hyperlink>
            <w:r w:rsidRPr="00DC1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; 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</w:r>
            <w:r w:rsidRPr="00DC1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hyperlink r:id="rId12" w:tgtFrame="_blank" w:history="1">
              <w:r w:rsidRPr="00DC1E77">
                <w:rPr>
                  <w:rFonts w:ascii="Times New Roman" w:hAnsi="Times New Roman" w:cs="Times New Roman"/>
                  <w:sz w:val="28"/>
                  <w:szCs w:val="28"/>
                  <w:lang w:val="uk-UA" w:eastAsia="uk-UA"/>
                </w:rPr>
                <w:t>Закону України</w:t>
              </w:r>
            </w:hyperlink>
            <w:r w:rsidRPr="00DC1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«Про державну службу»; 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</w:r>
            <w:r w:rsidRPr="00DC1E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-</w:t>
            </w:r>
            <w:r w:rsidRPr="00DC1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hyperlink r:id="rId13" w:tgtFrame="_blank" w:history="1">
              <w:r w:rsidRPr="00DC1E77">
                <w:rPr>
                  <w:rFonts w:ascii="Times New Roman" w:hAnsi="Times New Roman" w:cs="Times New Roman"/>
                  <w:sz w:val="28"/>
                  <w:szCs w:val="28"/>
                  <w:lang w:val="uk-UA" w:eastAsia="uk-UA"/>
                </w:rPr>
                <w:t>Закону України</w:t>
              </w:r>
            </w:hyperlink>
            <w:r w:rsidRPr="00DC1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«Про запобігання корупції»</w:t>
            </w:r>
          </w:p>
        </w:tc>
      </w:tr>
      <w:tr w:rsidR="00616638" w:rsidRPr="00DC1E77">
        <w:tc>
          <w:tcPr>
            <w:tcW w:w="577" w:type="dxa"/>
          </w:tcPr>
          <w:p w:rsidR="00616638" w:rsidRPr="00DC1E77" w:rsidRDefault="00616638" w:rsidP="001B7A4B">
            <w:pPr>
              <w:pStyle w:val="rvps12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616638" w:rsidRPr="00DC1E77" w:rsidRDefault="00616638" w:rsidP="00B2731C">
            <w:pPr>
              <w:pStyle w:val="rvps14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</w:t>
            </w:r>
            <w:r w:rsidRPr="00DC1E77">
              <w:rPr>
                <w:rStyle w:val="rvts0"/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інструкції (положення про структурний підрозділ)</w:t>
            </w:r>
          </w:p>
        </w:tc>
        <w:tc>
          <w:tcPr>
            <w:tcW w:w="10650" w:type="dxa"/>
          </w:tcPr>
          <w:p w:rsidR="00616638" w:rsidRPr="00DC1E77" w:rsidRDefault="00616638" w:rsidP="005143EB">
            <w:pPr>
              <w:spacing w:after="120" w:line="240" w:lineRule="auto"/>
              <w:ind w:left="57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C1E7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Знання:</w:t>
            </w:r>
          </w:p>
          <w:p w:rsidR="00616638" w:rsidRPr="00DA6D10" w:rsidRDefault="00616638" w:rsidP="00DA6D10">
            <w:pPr>
              <w:numPr>
                <w:ilvl w:val="0"/>
                <w:numId w:val="7"/>
              </w:numPr>
              <w:tabs>
                <w:tab w:val="clear" w:pos="720"/>
                <w:tab w:val="left" w:pos="-20"/>
              </w:tabs>
              <w:suppressAutoHyphens/>
              <w:spacing w:before="28" w:after="28" w:line="240" w:lineRule="auto"/>
              <w:ind w:left="0"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DA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</w:t>
            </w:r>
            <w:r w:rsidRPr="00DA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«Про інформацію»;</w:t>
            </w:r>
          </w:p>
          <w:p w:rsidR="00616638" w:rsidRPr="00DA6D10" w:rsidRDefault="00616638" w:rsidP="00DA6D10">
            <w:pPr>
              <w:tabs>
                <w:tab w:val="left" w:pos="0"/>
              </w:tabs>
              <w:spacing w:before="28" w:after="2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DA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A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«Про друковані засоби масової інформації (пресу) в Україні»;</w:t>
            </w:r>
          </w:p>
          <w:p w:rsidR="00616638" w:rsidRPr="00DA6D10" w:rsidRDefault="00616638" w:rsidP="00DA6D10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before="28" w:after="28" w:line="240" w:lineRule="auto"/>
              <w:ind w:left="0"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DA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A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«Про телебачення і радіомовлення»;</w:t>
            </w:r>
          </w:p>
          <w:p w:rsidR="00616638" w:rsidRPr="00DA6D10" w:rsidRDefault="00616638" w:rsidP="00DA6D10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240" w:lineRule="auto"/>
              <w:ind w:left="0"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</w:t>
            </w:r>
            <w:r w:rsidRPr="00DA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A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«Про звернення громадян»;</w:t>
            </w:r>
          </w:p>
          <w:p w:rsidR="00616638" w:rsidRPr="00DA6D10" w:rsidRDefault="00616638" w:rsidP="00DA6D10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240" w:lineRule="auto"/>
              <w:ind w:left="0"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- </w:t>
            </w:r>
            <w:r w:rsidRPr="00DA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A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«Про доступ до публічної інформації»;</w:t>
            </w:r>
          </w:p>
          <w:p w:rsidR="00616638" w:rsidRPr="00DC1E77" w:rsidRDefault="00616638" w:rsidP="00DA6D1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DA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A6D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«Про захист персональних даних»</w:t>
            </w:r>
          </w:p>
        </w:tc>
      </w:tr>
    </w:tbl>
    <w:p w:rsidR="00616638" w:rsidRPr="00DC1E77" w:rsidRDefault="00616638">
      <w:pPr>
        <w:rPr>
          <w:rFonts w:ascii="Times New Roman" w:hAnsi="Times New Roman" w:cs="Times New Roman"/>
          <w:sz w:val="28"/>
          <w:szCs w:val="28"/>
        </w:rPr>
      </w:pPr>
    </w:p>
    <w:sectPr w:rsidR="00616638" w:rsidRPr="00DC1E77" w:rsidSect="00670AE8">
      <w:headerReference w:type="default" r:id="rId14"/>
      <w:pgSz w:w="16838" w:h="11906" w:orient="landscape"/>
      <w:pgMar w:top="709" w:right="567" w:bottom="510" w:left="96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303" w:rsidRDefault="00000303" w:rsidP="00F33DE3">
      <w:pPr>
        <w:spacing w:after="0" w:line="240" w:lineRule="auto"/>
      </w:pPr>
      <w:r>
        <w:separator/>
      </w:r>
    </w:p>
  </w:endnote>
  <w:endnote w:type="continuationSeparator" w:id="0">
    <w:p w:rsidR="00000303" w:rsidRDefault="00000303" w:rsidP="00F3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303" w:rsidRDefault="00000303" w:rsidP="00F33DE3">
      <w:pPr>
        <w:spacing w:after="0" w:line="240" w:lineRule="auto"/>
      </w:pPr>
      <w:r>
        <w:separator/>
      </w:r>
    </w:p>
  </w:footnote>
  <w:footnote w:type="continuationSeparator" w:id="0">
    <w:p w:rsidR="00000303" w:rsidRDefault="00000303" w:rsidP="00F3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38" w:rsidRDefault="0000030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3F0C">
      <w:rPr>
        <w:noProof/>
      </w:rPr>
      <w:t>4</w:t>
    </w:r>
    <w:r>
      <w:rPr>
        <w:noProof/>
      </w:rPr>
      <w:fldChar w:fldCharType="end"/>
    </w:r>
  </w:p>
  <w:p w:rsidR="00616638" w:rsidRDefault="006166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E381E"/>
    <w:multiLevelType w:val="hybridMultilevel"/>
    <w:tmpl w:val="B718C94A"/>
    <w:lvl w:ilvl="0" w:tplc="60D439FA">
      <w:start w:val="1"/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70" w:hanging="360"/>
      </w:pPr>
      <w:rPr>
        <w:rFonts w:ascii="Wingdings" w:hAnsi="Wingdings" w:cs="Wingdings" w:hint="default"/>
      </w:rPr>
    </w:lvl>
  </w:abstractNum>
  <w:abstractNum w:abstractNumId="2">
    <w:nsid w:val="0A743B90"/>
    <w:multiLevelType w:val="hybridMultilevel"/>
    <w:tmpl w:val="D5106B94"/>
    <w:lvl w:ilvl="0" w:tplc="D5DCFCFC">
      <w:start w:val="1"/>
      <w:numFmt w:val="decimal"/>
      <w:lvlText w:val="%1)"/>
      <w:lvlJc w:val="left"/>
      <w:pPr>
        <w:ind w:left="4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71" w:hanging="360"/>
      </w:pPr>
    </w:lvl>
    <w:lvl w:ilvl="2" w:tplc="0419001B">
      <w:start w:val="1"/>
      <w:numFmt w:val="lowerRoman"/>
      <w:lvlText w:val="%3."/>
      <w:lvlJc w:val="right"/>
      <w:pPr>
        <w:ind w:left="1891" w:hanging="180"/>
      </w:pPr>
    </w:lvl>
    <w:lvl w:ilvl="3" w:tplc="0419000F">
      <w:start w:val="1"/>
      <w:numFmt w:val="decimal"/>
      <w:lvlText w:val="%4."/>
      <w:lvlJc w:val="left"/>
      <w:pPr>
        <w:ind w:left="2611" w:hanging="360"/>
      </w:pPr>
    </w:lvl>
    <w:lvl w:ilvl="4" w:tplc="04190019">
      <w:start w:val="1"/>
      <w:numFmt w:val="lowerLetter"/>
      <w:lvlText w:val="%5."/>
      <w:lvlJc w:val="left"/>
      <w:pPr>
        <w:ind w:left="3331" w:hanging="360"/>
      </w:pPr>
    </w:lvl>
    <w:lvl w:ilvl="5" w:tplc="0419001B">
      <w:start w:val="1"/>
      <w:numFmt w:val="lowerRoman"/>
      <w:lvlText w:val="%6."/>
      <w:lvlJc w:val="right"/>
      <w:pPr>
        <w:ind w:left="4051" w:hanging="180"/>
      </w:pPr>
    </w:lvl>
    <w:lvl w:ilvl="6" w:tplc="0419000F">
      <w:start w:val="1"/>
      <w:numFmt w:val="decimal"/>
      <w:lvlText w:val="%7."/>
      <w:lvlJc w:val="left"/>
      <w:pPr>
        <w:ind w:left="4771" w:hanging="360"/>
      </w:pPr>
    </w:lvl>
    <w:lvl w:ilvl="7" w:tplc="04190019">
      <w:start w:val="1"/>
      <w:numFmt w:val="lowerLetter"/>
      <w:lvlText w:val="%8."/>
      <w:lvlJc w:val="left"/>
      <w:pPr>
        <w:ind w:left="5491" w:hanging="360"/>
      </w:pPr>
    </w:lvl>
    <w:lvl w:ilvl="8" w:tplc="0419001B">
      <w:start w:val="1"/>
      <w:numFmt w:val="lowerRoman"/>
      <w:lvlText w:val="%9."/>
      <w:lvlJc w:val="right"/>
      <w:pPr>
        <w:ind w:left="6211" w:hanging="180"/>
      </w:pPr>
    </w:lvl>
  </w:abstractNum>
  <w:abstractNum w:abstractNumId="3">
    <w:nsid w:val="23593A7F"/>
    <w:multiLevelType w:val="hybridMultilevel"/>
    <w:tmpl w:val="8DFA48EA"/>
    <w:lvl w:ilvl="0" w:tplc="1848CF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A934EB2"/>
    <w:multiLevelType w:val="hybridMultilevel"/>
    <w:tmpl w:val="49C8E992"/>
    <w:lvl w:ilvl="0" w:tplc="EFD09540">
      <w:start w:val="4"/>
      <w:numFmt w:val="decimal"/>
      <w:lvlText w:val="%1)"/>
      <w:lvlJc w:val="left"/>
      <w:pPr>
        <w:ind w:left="8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1" w:hanging="360"/>
      </w:pPr>
    </w:lvl>
    <w:lvl w:ilvl="2" w:tplc="0419001B">
      <w:start w:val="1"/>
      <w:numFmt w:val="lowerRoman"/>
      <w:lvlText w:val="%3."/>
      <w:lvlJc w:val="right"/>
      <w:pPr>
        <w:ind w:left="2251" w:hanging="180"/>
      </w:pPr>
    </w:lvl>
    <w:lvl w:ilvl="3" w:tplc="0419000F">
      <w:start w:val="1"/>
      <w:numFmt w:val="decimal"/>
      <w:lvlText w:val="%4."/>
      <w:lvlJc w:val="left"/>
      <w:pPr>
        <w:ind w:left="2971" w:hanging="360"/>
      </w:pPr>
    </w:lvl>
    <w:lvl w:ilvl="4" w:tplc="04190019">
      <w:start w:val="1"/>
      <w:numFmt w:val="lowerLetter"/>
      <w:lvlText w:val="%5."/>
      <w:lvlJc w:val="left"/>
      <w:pPr>
        <w:ind w:left="3691" w:hanging="360"/>
      </w:pPr>
    </w:lvl>
    <w:lvl w:ilvl="5" w:tplc="0419001B">
      <w:start w:val="1"/>
      <w:numFmt w:val="lowerRoman"/>
      <w:lvlText w:val="%6."/>
      <w:lvlJc w:val="right"/>
      <w:pPr>
        <w:ind w:left="4411" w:hanging="180"/>
      </w:pPr>
    </w:lvl>
    <w:lvl w:ilvl="6" w:tplc="0419000F">
      <w:start w:val="1"/>
      <w:numFmt w:val="decimal"/>
      <w:lvlText w:val="%7."/>
      <w:lvlJc w:val="left"/>
      <w:pPr>
        <w:ind w:left="5131" w:hanging="360"/>
      </w:pPr>
    </w:lvl>
    <w:lvl w:ilvl="7" w:tplc="04190019">
      <w:start w:val="1"/>
      <w:numFmt w:val="lowerLetter"/>
      <w:lvlText w:val="%8."/>
      <w:lvlJc w:val="left"/>
      <w:pPr>
        <w:ind w:left="5851" w:hanging="360"/>
      </w:pPr>
    </w:lvl>
    <w:lvl w:ilvl="8" w:tplc="0419001B">
      <w:start w:val="1"/>
      <w:numFmt w:val="lowerRoman"/>
      <w:lvlText w:val="%9."/>
      <w:lvlJc w:val="right"/>
      <w:pPr>
        <w:ind w:left="6571" w:hanging="180"/>
      </w:pPr>
    </w:lvl>
  </w:abstractNum>
  <w:abstractNum w:abstractNumId="5">
    <w:nsid w:val="4D981023"/>
    <w:multiLevelType w:val="hybridMultilevel"/>
    <w:tmpl w:val="5314A35E"/>
    <w:lvl w:ilvl="0" w:tplc="9E6E73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B061E1A"/>
    <w:multiLevelType w:val="hybridMultilevel"/>
    <w:tmpl w:val="3C98F00E"/>
    <w:lvl w:ilvl="0" w:tplc="7D1E5564">
      <w:start w:val="1"/>
      <w:numFmt w:val="decimal"/>
      <w:lvlText w:val="%1"/>
      <w:lvlJc w:val="left"/>
      <w:pPr>
        <w:ind w:left="8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1" w:hanging="360"/>
      </w:pPr>
    </w:lvl>
    <w:lvl w:ilvl="2" w:tplc="0419001B">
      <w:start w:val="1"/>
      <w:numFmt w:val="lowerRoman"/>
      <w:lvlText w:val="%3."/>
      <w:lvlJc w:val="right"/>
      <w:pPr>
        <w:ind w:left="2251" w:hanging="180"/>
      </w:pPr>
    </w:lvl>
    <w:lvl w:ilvl="3" w:tplc="0419000F">
      <w:start w:val="1"/>
      <w:numFmt w:val="decimal"/>
      <w:lvlText w:val="%4."/>
      <w:lvlJc w:val="left"/>
      <w:pPr>
        <w:ind w:left="2971" w:hanging="360"/>
      </w:pPr>
    </w:lvl>
    <w:lvl w:ilvl="4" w:tplc="04190019">
      <w:start w:val="1"/>
      <w:numFmt w:val="lowerLetter"/>
      <w:lvlText w:val="%5."/>
      <w:lvlJc w:val="left"/>
      <w:pPr>
        <w:ind w:left="3691" w:hanging="360"/>
      </w:pPr>
    </w:lvl>
    <w:lvl w:ilvl="5" w:tplc="0419001B">
      <w:start w:val="1"/>
      <w:numFmt w:val="lowerRoman"/>
      <w:lvlText w:val="%6."/>
      <w:lvlJc w:val="right"/>
      <w:pPr>
        <w:ind w:left="4411" w:hanging="180"/>
      </w:pPr>
    </w:lvl>
    <w:lvl w:ilvl="6" w:tplc="0419000F">
      <w:start w:val="1"/>
      <w:numFmt w:val="decimal"/>
      <w:lvlText w:val="%7."/>
      <w:lvlJc w:val="left"/>
      <w:pPr>
        <w:ind w:left="5131" w:hanging="360"/>
      </w:pPr>
    </w:lvl>
    <w:lvl w:ilvl="7" w:tplc="04190019">
      <w:start w:val="1"/>
      <w:numFmt w:val="lowerLetter"/>
      <w:lvlText w:val="%8."/>
      <w:lvlJc w:val="left"/>
      <w:pPr>
        <w:ind w:left="5851" w:hanging="360"/>
      </w:pPr>
    </w:lvl>
    <w:lvl w:ilvl="8" w:tplc="0419001B">
      <w:start w:val="1"/>
      <w:numFmt w:val="lowerRoman"/>
      <w:lvlText w:val="%9."/>
      <w:lvlJc w:val="right"/>
      <w:pPr>
        <w:ind w:left="6571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1B5"/>
    <w:rsid w:val="00000303"/>
    <w:rsid w:val="0000512C"/>
    <w:rsid w:val="000230FE"/>
    <w:rsid w:val="00025B23"/>
    <w:rsid w:val="00030BBC"/>
    <w:rsid w:val="00041709"/>
    <w:rsid w:val="000603A0"/>
    <w:rsid w:val="00070FF5"/>
    <w:rsid w:val="0008690D"/>
    <w:rsid w:val="000E5BE6"/>
    <w:rsid w:val="000E6567"/>
    <w:rsid w:val="000F155A"/>
    <w:rsid w:val="000F33E3"/>
    <w:rsid w:val="00126F47"/>
    <w:rsid w:val="00136E4B"/>
    <w:rsid w:val="0014077C"/>
    <w:rsid w:val="00156753"/>
    <w:rsid w:val="00161FC7"/>
    <w:rsid w:val="001931B4"/>
    <w:rsid w:val="001A3617"/>
    <w:rsid w:val="001B3031"/>
    <w:rsid w:val="001B5293"/>
    <w:rsid w:val="001B7A4B"/>
    <w:rsid w:val="001C3570"/>
    <w:rsid w:val="001D2D26"/>
    <w:rsid w:val="001E3240"/>
    <w:rsid w:val="00200451"/>
    <w:rsid w:val="0022545E"/>
    <w:rsid w:val="00225538"/>
    <w:rsid w:val="00243757"/>
    <w:rsid w:val="0025237F"/>
    <w:rsid w:val="002545E9"/>
    <w:rsid w:val="00257740"/>
    <w:rsid w:val="00257C9E"/>
    <w:rsid w:val="0027270F"/>
    <w:rsid w:val="00273F0C"/>
    <w:rsid w:val="00275C1E"/>
    <w:rsid w:val="002836BD"/>
    <w:rsid w:val="00287308"/>
    <w:rsid w:val="002B03CB"/>
    <w:rsid w:val="002B54F9"/>
    <w:rsid w:val="002F4FCB"/>
    <w:rsid w:val="00305053"/>
    <w:rsid w:val="003068F7"/>
    <w:rsid w:val="00321B07"/>
    <w:rsid w:val="0033054B"/>
    <w:rsid w:val="00344B7E"/>
    <w:rsid w:val="00346A50"/>
    <w:rsid w:val="0034717B"/>
    <w:rsid w:val="00352833"/>
    <w:rsid w:val="00353204"/>
    <w:rsid w:val="00354C0E"/>
    <w:rsid w:val="00355BCE"/>
    <w:rsid w:val="003577CE"/>
    <w:rsid w:val="00364200"/>
    <w:rsid w:val="003812B8"/>
    <w:rsid w:val="00390887"/>
    <w:rsid w:val="00396952"/>
    <w:rsid w:val="003C7EEA"/>
    <w:rsid w:val="003F6CA8"/>
    <w:rsid w:val="00423850"/>
    <w:rsid w:val="00443EC1"/>
    <w:rsid w:val="00447130"/>
    <w:rsid w:val="00456271"/>
    <w:rsid w:val="00466C12"/>
    <w:rsid w:val="0047124C"/>
    <w:rsid w:val="004719A4"/>
    <w:rsid w:val="0047426A"/>
    <w:rsid w:val="00482081"/>
    <w:rsid w:val="00483BCA"/>
    <w:rsid w:val="0049151C"/>
    <w:rsid w:val="004A6A46"/>
    <w:rsid w:val="004B1B9A"/>
    <w:rsid w:val="004B6465"/>
    <w:rsid w:val="004B7659"/>
    <w:rsid w:val="004C74B1"/>
    <w:rsid w:val="004D39C0"/>
    <w:rsid w:val="00505515"/>
    <w:rsid w:val="005143EB"/>
    <w:rsid w:val="005265E1"/>
    <w:rsid w:val="00535D58"/>
    <w:rsid w:val="00544C3C"/>
    <w:rsid w:val="00546CA7"/>
    <w:rsid w:val="005721C2"/>
    <w:rsid w:val="00573228"/>
    <w:rsid w:val="00584E84"/>
    <w:rsid w:val="0059259B"/>
    <w:rsid w:val="005C750D"/>
    <w:rsid w:val="005D011D"/>
    <w:rsid w:val="005D12D9"/>
    <w:rsid w:val="005D3290"/>
    <w:rsid w:val="005D6521"/>
    <w:rsid w:val="005D796F"/>
    <w:rsid w:val="005E1CA2"/>
    <w:rsid w:val="005E249B"/>
    <w:rsid w:val="006058A3"/>
    <w:rsid w:val="00616638"/>
    <w:rsid w:val="006202C8"/>
    <w:rsid w:val="00620BA8"/>
    <w:rsid w:val="006256D7"/>
    <w:rsid w:val="00631D52"/>
    <w:rsid w:val="00634AE4"/>
    <w:rsid w:val="00636BA4"/>
    <w:rsid w:val="006548B2"/>
    <w:rsid w:val="0065612B"/>
    <w:rsid w:val="00661CA2"/>
    <w:rsid w:val="00666382"/>
    <w:rsid w:val="00670AE8"/>
    <w:rsid w:val="0067366F"/>
    <w:rsid w:val="0067779E"/>
    <w:rsid w:val="0068358B"/>
    <w:rsid w:val="0068662E"/>
    <w:rsid w:val="0069451D"/>
    <w:rsid w:val="0069494A"/>
    <w:rsid w:val="006B03DD"/>
    <w:rsid w:val="006C3A5E"/>
    <w:rsid w:val="006C66CE"/>
    <w:rsid w:val="006E156A"/>
    <w:rsid w:val="006E68FF"/>
    <w:rsid w:val="00706B62"/>
    <w:rsid w:val="00714870"/>
    <w:rsid w:val="00716707"/>
    <w:rsid w:val="00717CEB"/>
    <w:rsid w:val="00723EE1"/>
    <w:rsid w:val="00725A7F"/>
    <w:rsid w:val="00736459"/>
    <w:rsid w:val="00741D8E"/>
    <w:rsid w:val="00755722"/>
    <w:rsid w:val="007878B5"/>
    <w:rsid w:val="007916A5"/>
    <w:rsid w:val="00795EB3"/>
    <w:rsid w:val="007A208B"/>
    <w:rsid w:val="007C12D4"/>
    <w:rsid w:val="007C4A55"/>
    <w:rsid w:val="007F1339"/>
    <w:rsid w:val="0080747B"/>
    <w:rsid w:val="00807F79"/>
    <w:rsid w:val="0083708A"/>
    <w:rsid w:val="00851611"/>
    <w:rsid w:val="00861B75"/>
    <w:rsid w:val="0086385D"/>
    <w:rsid w:val="00873E17"/>
    <w:rsid w:val="00875E18"/>
    <w:rsid w:val="0088020D"/>
    <w:rsid w:val="00887133"/>
    <w:rsid w:val="00887F5D"/>
    <w:rsid w:val="008C2575"/>
    <w:rsid w:val="008E06F5"/>
    <w:rsid w:val="008F1F86"/>
    <w:rsid w:val="008F381D"/>
    <w:rsid w:val="008F72B6"/>
    <w:rsid w:val="009004B6"/>
    <w:rsid w:val="00904312"/>
    <w:rsid w:val="009064B4"/>
    <w:rsid w:val="00916815"/>
    <w:rsid w:val="00917660"/>
    <w:rsid w:val="00935E69"/>
    <w:rsid w:val="009540D5"/>
    <w:rsid w:val="00966FEB"/>
    <w:rsid w:val="00982F9D"/>
    <w:rsid w:val="009A0D16"/>
    <w:rsid w:val="009D1022"/>
    <w:rsid w:val="009D68D9"/>
    <w:rsid w:val="009E1F93"/>
    <w:rsid w:val="00A03609"/>
    <w:rsid w:val="00A26780"/>
    <w:rsid w:val="00A313EC"/>
    <w:rsid w:val="00A36146"/>
    <w:rsid w:val="00A37075"/>
    <w:rsid w:val="00A63682"/>
    <w:rsid w:val="00A65FAD"/>
    <w:rsid w:val="00AB0358"/>
    <w:rsid w:val="00AB1AAF"/>
    <w:rsid w:val="00AB3114"/>
    <w:rsid w:val="00AC5CFE"/>
    <w:rsid w:val="00AE39B9"/>
    <w:rsid w:val="00AE5E4E"/>
    <w:rsid w:val="00AF14FD"/>
    <w:rsid w:val="00B00013"/>
    <w:rsid w:val="00B01BB9"/>
    <w:rsid w:val="00B16B44"/>
    <w:rsid w:val="00B237C7"/>
    <w:rsid w:val="00B2731C"/>
    <w:rsid w:val="00B30DD2"/>
    <w:rsid w:val="00B41FFC"/>
    <w:rsid w:val="00B42590"/>
    <w:rsid w:val="00B42E4C"/>
    <w:rsid w:val="00B50B2C"/>
    <w:rsid w:val="00B663BB"/>
    <w:rsid w:val="00B6792B"/>
    <w:rsid w:val="00B96832"/>
    <w:rsid w:val="00BA1E41"/>
    <w:rsid w:val="00BA65AE"/>
    <w:rsid w:val="00BC1400"/>
    <w:rsid w:val="00C02B93"/>
    <w:rsid w:val="00C2685C"/>
    <w:rsid w:val="00C6539D"/>
    <w:rsid w:val="00C7375C"/>
    <w:rsid w:val="00C92325"/>
    <w:rsid w:val="00C9469B"/>
    <w:rsid w:val="00CA657A"/>
    <w:rsid w:val="00CB7FF7"/>
    <w:rsid w:val="00CC37E8"/>
    <w:rsid w:val="00CD41E9"/>
    <w:rsid w:val="00CF4C3F"/>
    <w:rsid w:val="00D00401"/>
    <w:rsid w:val="00D31373"/>
    <w:rsid w:val="00D35193"/>
    <w:rsid w:val="00D40069"/>
    <w:rsid w:val="00D86761"/>
    <w:rsid w:val="00DA0A7A"/>
    <w:rsid w:val="00DA1938"/>
    <w:rsid w:val="00DA6D10"/>
    <w:rsid w:val="00DC1E77"/>
    <w:rsid w:val="00E01C18"/>
    <w:rsid w:val="00E16A2D"/>
    <w:rsid w:val="00E37DFF"/>
    <w:rsid w:val="00E45EB1"/>
    <w:rsid w:val="00E5192C"/>
    <w:rsid w:val="00E556F1"/>
    <w:rsid w:val="00E809B3"/>
    <w:rsid w:val="00EA7E71"/>
    <w:rsid w:val="00EB2CD8"/>
    <w:rsid w:val="00EB4942"/>
    <w:rsid w:val="00EF7CF7"/>
    <w:rsid w:val="00F04F3C"/>
    <w:rsid w:val="00F131B5"/>
    <w:rsid w:val="00F31B65"/>
    <w:rsid w:val="00F33DE3"/>
    <w:rsid w:val="00F35BB7"/>
    <w:rsid w:val="00F46921"/>
    <w:rsid w:val="00F57CCB"/>
    <w:rsid w:val="00F65201"/>
    <w:rsid w:val="00F85587"/>
    <w:rsid w:val="00F95D49"/>
    <w:rsid w:val="00FB226D"/>
    <w:rsid w:val="00FC36FA"/>
    <w:rsid w:val="00FC6232"/>
    <w:rsid w:val="00FE0F71"/>
    <w:rsid w:val="00FE3CCB"/>
    <w:rsid w:val="00FE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E3"/>
    <w:pPr>
      <w:spacing w:after="200" w:line="276" w:lineRule="auto"/>
    </w:pPr>
    <w:rPr>
      <w:rFonts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0A7A"/>
    <w:rPr>
      <w:color w:val="0000FF"/>
      <w:u w:val="single"/>
    </w:rPr>
  </w:style>
  <w:style w:type="paragraph" w:customStyle="1" w:styleId="rvps2">
    <w:name w:val="rvps2"/>
    <w:basedOn w:val="a"/>
    <w:uiPriority w:val="99"/>
    <w:rsid w:val="00DA0A7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DA0A7A"/>
  </w:style>
  <w:style w:type="paragraph" w:styleId="a4">
    <w:name w:val="Normal (Web)"/>
    <w:basedOn w:val="a"/>
    <w:uiPriority w:val="99"/>
    <w:rsid w:val="00DA0A7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12">
    <w:name w:val="rvps12"/>
    <w:basedOn w:val="a"/>
    <w:uiPriority w:val="99"/>
    <w:rsid w:val="00DA0A7A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DA0A7A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Style5">
    <w:name w:val="Style5"/>
    <w:basedOn w:val="a"/>
    <w:uiPriority w:val="99"/>
    <w:rsid w:val="00DA0A7A"/>
    <w:pPr>
      <w:widowControl w:val="0"/>
      <w:autoSpaceDE w:val="0"/>
      <w:autoSpaceDN w:val="0"/>
      <w:adjustRightInd w:val="0"/>
      <w:spacing w:after="0" w:line="254" w:lineRule="exact"/>
      <w:jc w:val="center"/>
    </w:pPr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DA0A7A"/>
    <w:pPr>
      <w:spacing w:after="120" w:line="240" w:lineRule="auto"/>
      <w:ind w:left="283" w:firstLine="709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A0A7A"/>
    <w:rPr>
      <w:rFonts w:ascii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basedOn w:val="a0"/>
    <w:uiPriority w:val="99"/>
    <w:rsid w:val="00DA0A7A"/>
  </w:style>
  <w:style w:type="paragraph" w:styleId="a7">
    <w:name w:val="header"/>
    <w:basedOn w:val="a"/>
    <w:link w:val="a8"/>
    <w:uiPriority w:val="99"/>
    <w:rsid w:val="00DA0A7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sz w:val="28"/>
      <w:szCs w:val="28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A0A7A"/>
    <w:rPr>
      <w:rFonts w:ascii="Times New Roman" w:hAnsi="Times New Roman" w:cs="Times New Roman"/>
      <w:sz w:val="24"/>
      <w:szCs w:val="24"/>
      <w:lang w:val="uk-UA"/>
    </w:rPr>
  </w:style>
  <w:style w:type="paragraph" w:customStyle="1" w:styleId="TableContents">
    <w:name w:val="Table Contents"/>
    <w:basedOn w:val="a"/>
    <w:uiPriority w:val="99"/>
    <w:rsid w:val="00DA0A7A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  <w:lang w:val="uk-UA" w:eastAsia="hi-IN" w:bidi="hi-IN"/>
    </w:rPr>
  </w:style>
  <w:style w:type="paragraph" w:styleId="3">
    <w:name w:val="Body Text Indent 3"/>
    <w:basedOn w:val="a"/>
    <w:link w:val="30"/>
    <w:uiPriority w:val="99"/>
    <w:semiHidden/>
    <w:rsid w:val="00DA0A7A"/>
    <w:pPr>
      <w:spacing w:after="120" w:line="240" w:lineRule="auto"/>
      <w:ind w:left="283" w:firstLine="709"/>
      <w:jc w:val="both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A0A7A"/>
    <w:rPr>
      <w:rFonts w:ascii="Times New Roman" w:hAnsi="Times New Roman" w:cs="Times New Roman"/>
      <w:sz w:val="16"/>
      <w:szCs w:val="16"/>
      <w:lang w:val="uk-UA"/>
    </w:rPr>
  </w:style>
  <w:style w:type="paragraph" w:styleId="2">
    <w:name w:val="Body Text Indent 2"/>
    <w:basedOn w:val="a"/>
    <w:link w:val="20"/>
    <w:uiPriority w:val="99"/>
    <w:rsid w:val="00DA0A7A"/>
    <w:pPr>
      <w:spacing w:after="120" w:line="480" w:lineRule="auto"/>
      <w:ind w:left="283"/>
    </w:pPr>
    <w:rPr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A0A7A"/>
    <w:rPr>
      <w:rFonts w:ascii="Times New Roman" w:hAnsi="Times New Roman" w:cs="Times New Roman"/>
      <w:sz w:val="24"/>
      <w:szCs w:val="24"/>
      <w:lang w:val="uk-UA"/>
    </w:rPr>
  </w:style>
  <w:style w:type="paragraph" w:styleId="a9">
    <w:name w:val="List Paragraph"/>
    <w:basedOn w:val="a"/>
    <w:uiPriority w:val="99"/>
    <w:qFormat/>
    <w:rsid w:val="00620BA8"/>
    <w:pPr>
      <w:ind w:left="720"/>
    </w:pPr>
    <w:rPr>
      <w:lang w:val="en-US" w:eastAsia="en-US"/>
    </w:rPr>
  </w:style>
  <w:style w:type="paragraph" w:styleId="aa">
    <w:name w:val="Body Text"/>
    <w:basedOn w:val="a"/>
    <w:link w:val="ab"/>
    <w:uiPriority w:val="99"/>
    <w:semiHidden/>
    <w:rsid w:val="00966FE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66FEB"/>
  </w:style>
  <w:style w:type="paragraph" w:styleId="ac">
    <w:name w:val="footnote text"/>
    <w:basedOn w:val="a"/>
    <w:link w:val="ad"/>
    <w:uiPriority w:val="99"/>
    <w:semiHidden/>
    <w:rsid w:val="0069451D"/>
    <w:rPr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locked/>
    <w:rsid w:val="0069451D"/>
    <w:rPr>
      <w:rFonts w:ascii="Calibri" w:hAnsi="Calibri" w:cs="Calibri"/>
      <w:sz w:val="20"/>
      <w:szCs w:val="20"/>
      <w:lang w:eastAsia="en-US"/>
    </w:rPr>
  </w:style>
  <w:style w:type="character" w:customStyle="1" w:styleId="rvts23">
    <w:name w:val="rvts23"/>
    <w:basedOn w:val="a0"/>
    <w:uiPriority w:val="99"/>
    <w:rsid w:val="006E156A"/>
  </w:style>
  <w:style w:type="paragraph" w:customStyle="1" w:styleId="1">
    <w:name w:val="Обычный (веб)1"/>
    <w:basedOn w:val="a"/>
    <w:uiPriority w:val="99"/>
    <w:rsid w:val="00FE0F71"/>
    <w:pPr>
      <w:suppressAutoHyphens/>
      <w:spacing w:before="28" w:after="28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ae">
    <w:name w:val="Нормальний текст"/>
    <w:basedOn w:val="a"/>
    <w:uiPriority w:val="99"/>
    <w:rsid w:val="00535D58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13" Type="http://schemas.openxmlformats.org/officeDocument/2006/relationships/hyperlink" Target="http://zakon5.rada.gov.ua/laws/show/889-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akon5.rada.gov.ua/laws/show/889-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5.rada.gov.ua/laws/show/254%D0%BA/96-%D0%B2%D1%8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dry@comin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3002</Words>
  <Characters>1712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Grizli777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OptiPlex_210.145</dc:creator>
  <cp:lastModifiedBy>User</cp:lastModifiedBy>
  <cp:revision>2</cp:revision>
  <cp:lastPrinted>2018-03-14T09:27:00Z</cp:lastPrinted>
  <dcterms:created xsi:type="dcterms:W3CDTF">2018-03-15T08:13:00Z</dcterms:created>
  <dcterms:modified xsi:type="dcterms:W3CDTF">2018-03-15T08:13:00Z</dcterms:modified>
</cp:coreProperties>
</file>