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49" w:rsidRPr="002D24AC" w:rsidRDefault="00A85349" w:rsidP="00A8534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D24AC">
        <w:rPr>
          <w:b/>
          <w:bCs/>
          <w:spacing w:val="-2"/>
          <w:sz w:val="28"/>
          <w:szCs w:val="28"/>
        </w:rPr>
        <w:t>Положення</w:t>
      </w:r>
    </w:p>
    <w:p w:rsidR="00A85349" w:rsidRPr="002D24AC" w:rsidRDefault="00A85349" w:rsidP="00A853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2D24AC">
        <w:rPr>
          <w:b/>
          <w:bCs/>
          <w:spacing w:val="-1"/>
          <w:sz w:val="28"/>
          <w:szCs w:val="28"/>
        </w:rPr>
        <w:t xml:space="preserve">про управління дозвільної процедури та контролю </w:t>
      </w:r>
    </w:p>
    <w:p w:rsidR="00A85349" w:rsidRDefault="00A85349" w:rsidP="00A853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2D24AC">
        <w:rPr>
          <w:b/>
          <w:bCs/>
          <w:spacing w:val="-1"/>
          <w:sz w:val="28"/>
          <w:szCs w:val="28"/>
        </w:rPr>
        <w:t>за розповсюдженням видавничої продукції</w:t>
      </w:r>
    </w:p>
    <w:p w:rsidR="00743C15" w:rsidRPr="002D24AC" w:rsidRDefault="00743C15" w:rsidP="00A85349">
      <w:pPr>
        <w:shd w:val="clear" w:color="auto" w:fill="FFFFFF"/>
        <w:jc w:val="center"/>
      </w:pPr>
    </w:p>
    <w:p w:rsidR="00A85349" w:rsidRPr="008C114B" w:rsidRDefault="00A85349" w:rsidP="008C114B">
      <w:pPr>
        <w:shd w:val="clear" w:color="auto" w:fill="FFFFFF"/>
        <w:tabs>
          <w:tab w:val="left" w:pos="1066"/>
        </w:tabs>
        <w:ind w:firstLine="709"/>
        <w:jc w:val="both"/>
        <w:rPr>
          <w:sz w:val="28"/>
          <w:szCs w:val="28"/>
        </w:rPr>
      </w:pPr>
      <w:r w:rsidRPr="008C114B">
        <w:rPr>
          <w:spacing w:val="-27"/>
          <w:sz w:val="28"/>
          <w:szCs w:val="28"/>
        </w:rPr>
        <w:t>1.</w:t>
      </w:r>
      <w:r w:rsidR="004F3EA3" w:rsidRPr="008C114B">
        <w:rPr>
          <w:sz w:val="28"/>
          <w:szCs w:val="28"/>
        </w:rPr>
        <w:t xml:space="preserve"> </w:t>
      </w:r>
      <w:r w:rsidRPr="008C114B">
        <w:rPr>
          <w:spacing w:val="4"/>
          <w:sz w:val="28"/>
          <w:szCs w:val="28"/>
        </w:rPr>
        <w:t xml:space="preserve">Управління дозвільної процедури та контролю за розповсюдженням видавничої продукції </w:t>
      </w:r>
      <w:r w:rsidRPr="008C114B">
        <w:rPr>
          <w:i/>
          <w:iCs/>
          <w:sz w:val="28"/>
          <w:szCs w:val="28"/>
        </w:rPr>
        <w:t xml:space="preserve">(далі - Управління) </w:t>
      </w:r>
      <w:r w:rsidRPr="008C114B">
        <w:rPr>
          <w:sz w:val="28"/>
          <w:szCs w:val="28"/>
        </w:rPr>
        <w:t xml:space="preserve">є самостійним структурним підрозділом апарату </w:t>
      </w:r>
      <w:r w:rsidRPr="008C114B">
        <w:rPr>
          <w:spacing w:val="7"/>
          <w:sz w:val="28"/>
          <w:szCs w:val="28"/>
        </w:rPr>
        <w:t xml:space="preserve">Державного комітету телебачення і радіомовлення України </w:t>
      </w:r>
      <w:r w:rsidRPr="008C114B">
        <w:rPr>
          <w:i/>
          <w:iCs/>
          <w:spacing w:val="7"/>
          <w:sz w:val="28"/>
          <w:szCs w:val="28"/>
        </w:rPr>
        <w:t>(далі - Апарат,</w:t>
      </w:r>
      <w:r w:rsidRPr="008C114B">
        <w:rPr>
          <w:i/>
          <w:iCs/>
          <w:sz w:val="28"/>
          <w:szCs w:val="28"/>
        </w:rPr>
        <w:t xml:space="preserve"> Держкомтелерадіо).</w:t>
      </w:r>
    </w:p>
    <w:p w:rsidR="00AD7FE6" w:rsidRPr="008C114B" w:rsidRDefault="00A85349" w:rsidP="008C114B">
      <w:pPr>
        <w:pStyle w:val="a3"/>
        <w:tabs>
          <w:tab w:val="left" w:pos="0"/>
        </w:tabs>
        <w:ind w:firstLine="709"/>
        <w:rPr>
          <w:color w:val="000000"/>
          <w:szCs w:val="28"/>
        </w:rPr>
      </w:pPr>
      <w:r w:rsidRPr="008C114B">
        <w:rPr>
          <w:spacing w:val="-15"/>
          <w:szCs w:val="28"/>
        </w:rPr>
        <w:t>2.</w:t>
      </w:r>
      <w:r w:rsidR="00AD7FE6" w:rsidRPr="008C114B">
        <w:rPr>
          <w:szCs w:val="28"/>
          <w:lang w:val="ru-RU"/>
        </w:rPr>
        <w:t xml:space="preserve"> </w:t>
      </w:r>
      <w:r w:rsidR="00AD7FE6" w:rsidRPr="008C114B">
        <w:rPr>
          <w:color w:val="000000"/>
          <w:szCs w:val="28"/>
        </w:rPr>
        <w:t xml:space="preserve">Управління у своїй </w:t>
      </w:r>
      <w:r w:rsidR="00AD7FE6" w:rsidRPr="008C114B">
        <w:rPr>
          <w:color w:val="000000"/>
          <w:spacing w:val="4"/>
          <w:szCs w:val="28"/>
        </w:rPr>
        <w:t xml:space="preserve">діяльності керується </w:t>
      </w:r>
      <w:r w:rsidR="00AD7FE6" w:rsidRPr="008C114B">
        <w:rPr>
          <w:color w:val="000000"/>
          <w:szCs w:val="28"/>
        </w:rPr>
        <w:t xml:space="preserve">Конституцією України та законами України, указами Президента України та постановами Верховної Ради України, </w:t>
      </w:r>
      <w:r w:rsidR="00AD7FE6" w:rsidRPr="008C114B">
        <w:rPr>
          <w:color w:val="333333"/>
          <w:szCs w:val="28"/>
          <w:shd w:val="clear" w:color="auto" w:fill="FFFFFF"/>
        </w:rPr>
        <w:t xml:space="preserve">прийнятими відповідно до Конституції та законів України, актами Кабінету Міністрів України, наказами МКІП, </w:t>
      </w:r>
      <w:r w:rsidR="00AD7FE6" w:rsidRPr="008C114B">
        <w:rPr>
          <w:color w:val="000000"/>
          <w:szCs w:val="28"/>
        </w:rPr>
        <w:t xml:space="preserve">положеннями про Держкомтелерадіо і Управління, </w:t>
      </w:r>
      <w:r w:rsidR="00AD7FE6" w:rsidRPr="008C114B">
        <w:rPr>
          <w:color w:val="333333"/>
          <w:szCs w:val="28"/>
          <w:shd w:val="clear" w:color="auto" w:fill="FFFFFF"/>
        </w:rPr>
        <w:t>іншими актами законодавства.</w:t>
      </w:r>
    </w:p>
    <w:p w:rsidR="00C334C4" w:rsidRPr="008C114B" w:rsidRDefault="00A85349" w:rsidP="008C114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114B">
        <w:rPr>
          <w:spacing w:val="-16"/>
          <w:sz w:val="28"/>
          <w:szCs w:val="28"/>
          <w:lang w:val="uk-UA"/>
        </w:rPr>
        <w:t>3.</w:t>
      </w:r>
      <w:r w:rsidR="00AD7FE6" w:rsidRPr="008C114B">
        <w:rPr>
          <w:sz w:val="28"/>
          <w:szCs w:val="28"/>
          <w:lang w:val="uk-UA"/>
        </w:rPr>
        <w:t xml:space="preserve"> </w:t>
      </w:r>
      <w:r w:rsidR="007E01C9" w:rsidRPr="008C114B">
        <w:rPr>
          <w:sz w:val="28"/>
          <w:szCs w:val="28"/>
          <w:lang w:val="uk-UA"/>
        </w:rPr>
        <w:t>Основним завданням</w:t>
      </w:r>
      <w:r w:rsidRPr="008C114B">
        <w:rPr>
          <w:sz w:val="28"/>
          <w:szCs w:val="28"/>
          <w:lang w:val="uk-UA"/>
        </w:rPr>
        <w:t xml:space="preserve"> Управління є</w:t>
      </w:r>
      <w:r w:rsidR="00A9534E" w:rsidRPr="008C114B">
        <w:rPr>
          <w:sz w:val="28"/>
          <w:szCs w:val="28"/>
          <w:lang w:val="uk-UA"/>
        </w:rPr>
        <w:t xml:space="preserve"> </w:t>
      </w:r>
      <w:r w:rsidR="00AD7FE6" w:rsidRPr="008C114B">
        <w:rPr>
          <w:color w:val="333333"/>
          <w:sz w:val="28"/>
          <w:szCs w:val="28"/>
          <w:shd w:val="clear" w:color="auto" w:fill="FFFFFF"/>
          <w:lang w:val="uk-UA"/>
        </w:rPr>
        <w:t>участь у забезпеченні формування та реалізація державної політики в інформаційній та видавничій сфері</w:t>
      </w:r>
      <w:r w:rsidR="00C57777" w:rsidRPr="008C114B">
        <w:rPr>
          <w:color w:val="333333"/>
          <w:sz w:val="28"/>
          <w:szCs w:val="28"/>
          <w:shd w:val="clear" w:color="auto" w:fill="FFFFFF"/>
          <w:lang w:val="uk-UA"/>
        </w:rPr>
        <w:t xml:space="preserve"> щ</w:t>
      </w:r>
      <w:r w:rsidR="00C57777" w:rsidRPr="008C114B">
        <w:rPr>
          <w:sz w:val="28"/>
          <w:szCs w:val="28"/>
          <w:lang w:val="uk-UA"/>
        </w:rPr>
        <w:t xml:space="preserve">одо </w:t>
      </w:r>
      <w:r w:rsidR="00C334C4" w:rsidRPr="008C114B">
        <w:rPr>
          <w:sz w:val="28"/>
          <w:szCs w:val="28"/>
          <w:lang w:val="uk-UA"/>
        </w:rPr>
        <w:t xml:space="preserve">обмеження </w:t>
      </w:r>
      <w:r w:rsidR="00E27604" w:rsidRPr="008C114B">
        <w:rPr>
          <w:color w:val="333333"/>
          <w:sz w:val="28"/>
          <w:szCs w:val="28"/>
          <w:shd w:val="clear" w:color="auto" w:fill="FFFFFF"/>
          <w:lang w:val="uk-UA"/>
        </w:rPr>
        <w:t xml:space="preserve">за участю інших органів державної влади </w:t>
      </w:r>
      <w:r w:rsidR="00C334C4" w:rsidRPr="008C114B">
        <w:rPr>
          <w:sz w:val="28"/>
          <w:szCs w:val="28"/>
          <w:lang w:val="uk-UA"/>
        </w:rPr>
        <w:t>доступу видавничої продукції, що має походження або виготовлена та/або ввозиться з території держави-агресора, тимчасово окупованої території Ук</w:t>
      </w:r>
      <w:r w:rsidR="00C57777" w:rsidRPr="008C114B">
        <w:rPr>
          <w:sz w:val="28"/>
          <w:szCs w:val="28"/>
          <w:lang w:val="uk-UA"/>
        </w:rPr>
        <w:t>раїни</w:t>
      </w:r>
      <w:r w:rsidR="00CE5CC6" w:rsidRPr="008C114B">
        <w:rPr>
          <w:sz w:val="28"/>
          <w:szCs w:val="28"/>
          <w:lang w:val="uk-UA"/>
        </w:rPr>
        <w:t>,</w:t>
      </w:r>
      <w:r w:rsidR="00CE5CC6" w:rsidRPr="008C114B">
        <w:rPr>
          <w:color w:val="333333"/>
          <w:sz w:val="28"/>
          <w:szCs w:val="28"/>
          <w:shd w:val="clear" w:color="auto" w:fill="FFFFFF"/>
          <w:lang w:val="uk-UA"/>
        </w:rPr>
        <w:t xml:space="preserve"> згідно із законодавством.</w:t>
      </w:r>
    </w:p>
    <w:p w:rsidR="00E21F8E" w:rsidRPr="008C114B" w:rsidRDefault="00E21F8E" w:rsidP="008C114B">
      <w:pPr>
        <w:shd w:val="clear" w:color="auto" w:fill="FFFFFF"/>
        <w:tabs>
          <w:tab w:val="left" w:pos="1003"/>
        </w:tabs>
        <w:ind w:firstLine="709"/>
        <w:rPr>
          <w:sz w:val="28"/>
          <w:szCs w:val="28"/>
        </w:rPr>
      </w:pPr>
      <w:r w:rsidRPr="008C114B">
        <w:rPr>
          <w:spacing w:val="-12"/>
          <w:sz w:val="28"/>
          <w:szCs w:val="28"/>
        </w:rPr>
        <w:t>4.</w:t>
      </w:r>
      <w:r w:rsidR="00983B84" w:rsidRPr="008C114B">
        <w:rPr>
          <w:sz w:val="28"/>
          <w:szCs w:val="28"/>
        </w:rPr>
        <w:t xml:space="preserve"> </w:t>
      </w:r>
      <w:r w:rsidRPr="008C114B">
        <w:rPr>
          <w:sz w:val="28"/>
          <w:szCs w:val="28"/>
        </w:rPr>
        <w:t>Управління відповідно до покладеного на нього завдання:</w:t>
      </w:r>
    </w:p>
    <w:p w:rsidR="00E21F8E" w:rsidRPr="008C114B" w:rsidRDefault="00E21F8E" w:rsidP="008C114B">
      <w:pPr>
        <w:shd w:val="clear" w:color="auto" w:fill="FFFFFF"/>
        <w:ind w:firstLine="709"/>
        <w:jc w:val="both"/>
        <w:rPr>
          <w:sz w:val="28"/>
          <w:szCs w:val="28"/>
        </w:rPr>
      </w:pPr>
      <w:r w:rsidRPr="008C114B">
        <w:rPr>
          <w:sz w:val="28"/>
          <w:szCs w:val="28"/>
        </w:rPr>
        <w:t>забезпечує видачу (відмову у видачі, анулювання)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України;</w:t>
      </w:r>
    </w:p>
    <w:p w:rsidR="00E21F8E" w:rsidRPr="008C114B" w:rsidRDefault="00E21F8E" w:rsidP="008C114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bookmarkStart w:id="0" w:name="OLE_LINK3"/>
      <w:bookmarkStart w:id="1" w:name="OLE_LINK4"/>
      <w:r w:rsidRPr="008C114B">
        <w:rPr>
          <w:sz w:val="28"/>
          <w:szCs w:val="28"/>
          <w:lang w:val="uk-UA"/>
        </w:rPr>
        <w:t>розробляє про</w:t>
      </w:r>
      <w:r w:rsidR="00312432">
        <w:rPr>
          <w:sz w:val="28"/>
          <w:szCs w:val="28"/>
          <w:lang w:val="uk-UA"/>
        </w:rPr>
        <w:t>є</w:t>
      </w:r>
      <w:r w:rsidRPr="008C114B">
        <w:rPr>
          <w:sz w:val="28"/>
          <w:szCs w:val="28"/>
          <w:lang w:val="uk-UA"/>
        </w:rPr>
        <w:t>кт критеріїв оцінки видавничої продукції, яка дозволена до розповсюдження на території України;</w:t>
      </w:r>
    </w:p>
    <w:p w:rsidR="00E21F8E" w:rsidRPr="008C114B" w:rsidRDefault="00E21F8E" w:rsidP="008C114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114B">
        <w:rPr>
          <w:sz w:val="28"/>
          <w:szCs w:val="28"/>
          <w:shd w:val="clear" w:color="auto" w:fill="FFFFFF"/>
          <w:lang w:val="uk-UA"/>
        </w:rPr>
        <w:t>здійснює організаційне забезпечення роботи</w:t>
      </w:r>
      <w:r w:rsidRPr="008C114B">
        <w:rPr>
          <w:sz w:val="28"/>
          <w:szCs w:val="28"/>
          <w:lang w:val="uk-UA"/>
        </w:rPr>
        <w:t xml:space="preserve"> експертної ради Державного комітету телебачення і радіомовлення України </w:t>
      </w:r>
      <w:r w:rsidRPr="008C114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 питань </w:t>
      </w:r>
      <w:r w:rsidRPr="008C114B">
        <w:rPr>
          <w:sz w:val="28"/>
          <w:szCs w:val="28"/>
          <w:shd w:val="clear" w:color="auto" w:fill="FFFFFF"/>
          <w:lang w:val="uk-UA"/>
        </w:rPr>
        <w:t>аналізу та оцінки видавничої продукції щодо віднесення її до такої, яка не дозволена до розповсюдження на території України;</w:t>
      </w:r>
    </w:p>
    <w:p w:rsidR="00E21F8E" w:rsidRPr="008C114B" w:rsidRDefault="00E21F8E" w:rsidP="008C114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n134"/>
      <w:bookmarkStart w:id="3" w:name="n130"/>
      <w:bookmarkEnd w:id="0"/>
      <w:bookmarkEnd w:id="1"/>
      <w:bookmarkEnd w:id="2"/>
      <w:bookmarkEnd w:id="3"/>
      <w:r w:rsidRPr="008C114B">
        <w:rPr>
          <w:sz w:val="28"/>
          <w:szCs w:val="28"/>
        </w:rPr>
        <w:t>забезпечує зберігання документів, необхідних для отримання дозволів, протягом термінів дії угод, укладених власниками прав на видання, що підтверджують право на розповсюдження видавничої продукції на території України;</w:t>
      </w:r>
    </w:p>
    <w:p w:rsidR="00E21F8E" w:rsidRPr="008C114B" w:rsidRDefault="00E21F8E" w:rsidP="008C114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114B">
        <w:rPr>
          <w:sz w:val="28"/>
          <w:szCs w:val="28"/>
          <w:lang w:val="uk-UA"/>
        </w:rPr>
        <w:t>веде реєстр видавничої продукції держави-агресора, дозволеної до ввезення та розповсюдження на території України, забезпечує його розміщення на офіційному веб-сайті Держкомтелерадіо та єдиному державному веб-порталі відкритих даних;</w:t>
      </w:r>
    </w:p>
    <w:p w:rsidR="00E21F8E" w:rsidRPr="008C114B" w:rsidRDefault="00E21F8E" w:rsidP="008C114B">
      <w:pPr>
        <w:shd w:val="clear" w:color="auto" w:fill="FFFFFF"/>
        <w:ind w:firstLine="709"/>
        <w:jc w:val="both"/>
        <w:rPr>
          <w:sz w:val="28"/>
          <w:szCs w:val="28"/>
        </w:rPr>
      </w:pPr>
      <w:r w:rsidRPr="008C114B">
        <w:rPr>
          <w:sz w:val="28"/>
          <w:szCs w:val="28"/>
        </w:rPr>
        <w:t>вносить до єдиного державного інформаційного веб-порталу «Єдине вікно для міжнародної торгівлі» у формі електронних документів, засвідчених електронним цифровим підписом, видані дозволи, а також інформацію про їх анулювання в день видачі таких дозволів чи прийняття рішення про їх анулювання;</w:t>
      </w:r>
    </w:p>
    <w:p w:rsidR="003C637F" w:rsidRPr="008C114B" w:rsidRDefault="003C637F" w:rsidP="008C114B">
      <w:pPr>
        <w:shd w:val="clear" w:color="auto" w:fill="FFFFFF"/>
        <w:ind w:firstLine="709"/>
        <w:jc w:val="both"/>
        <w:rPr>
          <w:sz w:val="28"/>
          <w:szCs w:val="28"/>
        </w:rPr>
      </w:pPr>
      <w:r w:rsidRPr="008C114B">
        <w:rPr>
          <w:sz w:val="28"/>
          <w:szCs w:val="28"/>
        </w:rPr>
        <w:t xml:space="preserve">забезпечує розгляд звернень правоохоронних органів, юридичних та фізичних осіб щодо розповсюдження на території України видавничої продукції, що має походження (виготовлена) та/або ввозиться з території </w:t>
      </w:r>
      <w:r w:rsidRPr="008C114B">
        <w:rPr>
          <w:sz w:val="28"/>
          <w:szCs w:val="28"/>
        </w:rPr>
        <w:lastRenderedPageBreak/>
        <w:t>держави-агресора, тимчасово окупованої території України, без наявності відповідного дозволу;</w:t>
      </w:r>
    </w:p>
    <w:p w:rsidR="003C637F" w:rsidRPr="008C114B" w:rsidRDefault="003C637F" w:rsidP="008C114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8C114B">
        <w:rPr>
          <w:rStyle w:val="docdata"/>
          <w:sz w:val="28"/>
          <w:szCs w:val="28"/>
          <w:lang w:val="uk-UA"/>
        </w:rPr>
        <w:t>складає протоколи</w:t>
      </w:r>
      <w:r w:rsidRPr="008C114B">
        <w:rPr>
          <w:sz w:val="28"/>
          <w:szCs w:val="28"/>
          <w:lang w:val="uk-UA"/>
        </w:rPr>
        <w:t xml:space="preserve"> про накладення адміністративно-господарського </w:t>
      </w:r>
      <w:r w:rsidRPr="008C114B">
        <w:rPr>
          <w:bCs/>
          <w:sz w:val="28"/>
          <w:szCs w:val="28"/>
          <w:lang w:val="uk-UA"/>
        </w:rPr>
        <w:t>штрафу</w:t>
      </w:r>
      <w:r w:rsidRPr="008C114B">
        <w:rPr>
          <w:sz w:val="28"/>
          <w:szCs w:val="28"/>
          <w:lang w:val="uk-UA"/>
        </w:rPr>
        <w:t xml:space="preserve"> за розповсюдження на території України видавничої продукції, що має походження або виготовлена та/або ввозиться з території держави-агресора, тимчасово окупованої території України, без наявності дозволу, передбаченого ст. 28-1 Закону України «Про видавничу справу»;</w:t>
      </w:r>
    </w:p>
    <w:p w:rsidR="00FC50AB" w:rsidRPr="008C114B" w:rsidRDefault="00FC50AB" w:rsidP="008C11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114B">
        <w:rPr>
          <w:color w:val="000000"/>
          <w:sz w:val="28"/>
          <w:szCs w:val="28"/>
        </w:rPr>
        <w:t>вилучає з обігу видавничу продукцію</w:t>
      </w:r>
      <w:r w:rsidRPr="008C114B">
        <w:rPr>
          <w:sz w:val="28"/>
          <w:szCs w:val="28"/>
        </w:rPr>
        <w:t>, що має походження (виготовлена) та/або ввозиться з території держави-агресора, тимчасово окупованої території України, без наявності відповідного дозволу, та забезпечує її зберігання</w:t>
      </w:r>
      <w:r w:rsidRPr="008C114B">
        <w:rPr>
          <w:color w:val="000000"/>
          <w:sz w:val="28"/>
          <w:szCs w:val="28"/>
        </w:rPr>
        <w:t xml:space="preserve">; </w:t>
      </w:r>
    </w:p>
    <w:p w:rsidR="00C334C4" w:rsidRPr="008C114B" w:rsidRDefault="003C637F" w:rsidP="008C114B">
      <w:pPr>
        <w:shd w:val="clear" w:color="auto" w:fill="FFFFFF"/>
        <w:ind w:firstLine="709"/>
        <w:jc w:val="both"/>
        <w:rPr>
          <w:sz w:val="28"/>
          <w:szCs w:val="28"/>
        </w:rPr>
      </w:pPr>
      <w:r w:rsidRPr="008C114B">
        <w:rPr>
          <w:sz w:val="28"/>
          <w:szCs w:val="28"/>
        </w:rPr>
        <w:t>готує та надає уповноваженій посадовій особі</w:t>
      </w:r>
      <w:r w:rsidR="00FC50AB" w:rsidRPr="008C114B">
        <w:rPr>
          <w:sz w:val="28"/>
          <w:szCs w:val="28"/>
        </w:rPr>
        <w:t xml:space="preserve"> проє</w:t>
      </w:r>
      <w:r w:rsidRPr="008C114B">
        <w:rPr>
          <w:sz w:val="28"/>
          <w:szCs w:val="28"/>
        </w:rPr>
        <w:t xml:space="preserve">кти </w:t>
      </w:r>
      <w:r w:rsidR="00C334C4" w:rsidRPr="008C114B">
        <w:rPr>
          <w:sz w:val="28"/>
          <w:szCs w:val="28"/>
        </w:rPr>
        <w:t>рішен</w:t>
      </w:r>
      <w:r w:rsidRPr="008C114B">
        <w:rPr>
          <w:sz w:val="28"/>
          <w:szCs w:val="28"/>
        </w:rPr>
        <w:t>ь</w:t>
      </w:r>
      <w:r w:rsidR="00C334C4" w:rsidRPr="008C114B">
        <w:rPr>
          <w:sz w:val="28"/>
          <w:szCs w:val="28"/>
        </w:rPr>
        <w:t xml:space="preserve"> про накладення </w:t>
      </w:r>
      <w:r w:rsidRPr="008C114B">
        <w:rPr>
          <w:sz w:val="28"/>
          <w:szCs w:val="28"/>
        </w:rPr>
        <w:t xml:space="preserve">адміністративно-господарського </w:t>
      </w:r>
      <w:r w:rsidR="00C334C4" w:rsidRPr="008C114B">
        <w:rPr>
          <w:sz w:val="28"/>
          <w:szCs w:val="28"/>
        </w:rPr>
        <w:t>штраф</w:t>
      </w:r>
      <w:r w:rsidRPr="008C114B">
        <w:rPr>
          <w:sz w:val="28"/>
          <w:szCs w:val="28"/>
        </w:rPr>
        <w:t>у</w:t>
      </w:r>
      <w:r w:rsidR="00C334C4" w:rsidRPr="008C114B">
        <w:rPr>
          <w:sz w:val="28"/>
          <w:szCs w:val="28"/>
        </w:rPr>
        <w:t xml:space="preserve"> за розповсюдження на території України видавничої продукції, що має походження або виготовлена та/або ввозиться з території держави-агресора, тимчасово окупованої території України, без наявності відповідного дозволу;</w:t>
      </w:r>
    </w:p>
    <w:p w:rsidR="006B4C45" w:rsidRPr="008C114B" w:rsidRDefault="006B4C45" w:rsidP="008C114B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bookmarkStart w:id="4" w:name="n135"/>
      <w:bookmarkStart w:id="5" w:name="n131"/>
      <w:bookmarkStart w:id="6" w:name="n136"/>
      <w:bookmarkStart w:id="7" w:name="n132"/>
      <w:bookmarkStart w:id="8" w:name="n137"/>
      <w:bookmarkStart w:id="9" w:name="n133"/>
      <w:bookmarkEnd w:id="4"/>
      <w:bookmarkEnd w:id="5"/>
      <w:bookmarkEnd w:id="6"/>
      <w:bookmarkEnd w:id="7"/>
      <w:bookmarkEnd w:id="8"/>
      <w:bookmarkEnd w:id="9"/>
      <w:r w:rsidRPr="008C114B">
        <w:rPr>
          <w:spacing w:val="1"/>
          <w:sz w:val="28"/>
          <w:szCs w:val="28"/>
        </w:rPr>
        <w:t xml:space="preserve">забезпечує контроль за виконанням рішень </w:t>
      </w:r>
      <w:r w:rsidRPr="008C114B">
        <w:rPr>
          <w:sz w:val="28"/>
          <w:szCs w:val="28"/>
        </w:rPr>
        <w:t xml:space="preserve">про накладення адміністративно-господарського </w:t>
      </w:r>
      <w:r w:rsidRPr="008C114B">
        <w:rPr>
          <w:bCs/>
          <w:sz w:val="28"/>
          <w:szCs w:val="28"/>
        </w:rPr>
        <w:t>штрафу;</w:t>
      </w:r>
    </w:p>
    <w:p w:rsidR="00B3415E" w:rsidRPr="008C114B" w:rsidRDefault="00FC50AB" w:rsidP="008C114B">
      <w:pPr>
        <w:shd w:val="clear" w:color="auto" w:fill="FFFFFF"/>
        <w:ind w:firstLine="709"/>
        <w:jc w:val="both"/>
        <w:rPr>
          <w:sz w:val="28"/>
          <w:szCs w:val="28"/>
        </w:rPr>
      </w:pPr>
      <w:r w:rsidRPr="008C114B">
        <w:rPr>
          <w:spacing w:val="1"/>
          <w:sz w:val="28"/>
          <w:szCs w:val="28"/>
        </w:rPr>
        <w:t>бере участь у розробленні проє</w:t>
      </w:r>
      <w:r w:rsidR="00B3415E" w:rsidRPr="008C114B">
        <w:rPr>
          <w:spacing w:val="1"/>
          <w:sz w:val="28"/>
          <w:szCs w:val="28"/>
        </w:rPr>
        <w:t xml:space="preserve">ктів нормативно-правових актів з питань, </w:t>
      </w:r>
      <w:r w:rsidR="00B3415E" w:rsidRPr="008C114B">
        <w:rPr>
          <w:spacing w:val="6"/>
          <w:sz w:val="28"/>
          <w:szCs w:val="28"/>
        </w:rPr>
        <w:t xml:space="preserve">що належать до компетенції Управління, проведенні фахової експертизи </w:t>
      </w:r>
      <w:r w:rsidR="00B3415E" w:rsidRPr="008C114B">
        <w:rPr>
          <w:spacing w:val="-2"/>
          <w:sz w:val="28"/>
          <w:szCs w:val="28"/>
        </w:rPr>
        <w:t>про</w:t>
      </w:r>
      <w:r w:rsidR="002D24AC" w:rsidRPr="008C114B">
        <w:rPr>
          <w:spacing w:val="-2"/>
          <w:sz w:val="28"/>
          <w:szCs w:val="28"/>
        </w:rPr>
        <w:t>є</w:t>
      </w:r>
      <w:r w:rsidR="00B3415E" w:rsidRPr="008C114B">
        <w:rPr>
          <w:spacing w:val="-2"/>
          <w:sz w:val="28"/>
          <w:szCs w:val="28"/>
        </w:rPr>
        <w:t>ктів таких актів;</w:t>
      </w:r>
    </w:p>
    <w:p w:rsidR="00B3415E" w:rsidRPr="008C114B" w:rsidRDefault="001F551C" w:rsidP="008C114B">
      <w:pPr>
        <w:shd w:val="clear" w:color="auto" w:fill="FFFFFF"/>
        <w:ind w:firstLine="709"/>
        <w:jc w:val="both"/>
        <w:rPr>
          <w:sz w:val="28"/>
          <w:szCs w:val="28"/>
        </w:rPr>
      </w:pPr>
      <w:r w:rsidRPr="008C114B">
        <w:rPr>
          <w:sz w:val="28"/>
          <w:szCs w:val="28"/>
        </w:rPr>
        <w:t>аналізує та прогнозує розвиток ситуації щодо видавничої продукції, що має походження або виготовлена та/або ввозиться з території держави-агресора, тимчасово окупованої території України;</w:t>
      </w:r>
    </w:p>
    <w:p w:rsidR="00B3415E" w:rsidRPr="008C114B" w:rsidRDefault="001F551C" w:rsidP="008C114B">
      <w:pPr>
        <w:shd w:val="clear" w:color="auto" w:fill="FFFFFF"/>
        <w:ind w:firstLine="709"/>
        <w:jc w:val="both"/>
        <w:rPr>
          <w:sz w:val="28"/>
          <w:szCs w:val="28"/>
        </w:rPr>
      </w:pPr>
      <w:r w:rsidRPr="008C114B">
        <w:rPr>
          <w:spacing w:val="-2"/>
          <w:sz w:val="28"/>
          <w:szCs w:val="28"/>
        </w:rPr>
        <w:t xml:space="preserve">готує інформаційно-аналітичні матеріали стосовно стану реалізації державної </w:t>
      </w:r>
      <w:r w:rsidRPr="008C114B">
        <w:rPr>
          <w:spacing w:val="7"/>
          <w:sz w:val="28"/>
          <w:szCs w:val="28"/>
        </w:rPr>
        <w:t>політики</w:t>
      </w:r>
      <w:r w:rsidRPr="008C114B">
        <w:rPr>
          <w:spacing w:val="-2"/>
          <w:sz w:val="28"/>
          <w:szCs w:val="28"/>
        </w:rPr>
        <w:t xml:space="preserve"> </w:t>
      </w:r>
      <w:r w:rsidRPr="008C114B">
        <w:rPr>
          <w:sz w:val="28"/>
          <w:szCs w:val="28"/>
        </w:rPr>
        <w:t xml:space="preserve">щодо обмеження доступу на український ринок іноземної друкованої продукції антиукраїнського змісту, </w:t>
      </w:r>
      <w:r w:rsidRPr="008C114B">
        <w:rPr>
          <w:spacing w:val="7"/>
          <w:sz w:val="28"/>
          <w:szCs w:val="28"/>
        </w:rPr>
        <w:t xml:space="preserve">матеріали до виступів керівництва </w:t>
      </w:r>
      <w:r w:rsidRPr="008C114B">
        <w:rPr>
          <w:spacing w:val="1"/>
          <w:sz w:val="28"/>
          <w:szCs w:val="28"/>
        </w:rPr>
        <w:t xml:space="preserve">Держкомтелерадіо на парламентських слуханнях, конференціях, семінарах, </w:t>
      </w:r>
      <w:r w:rsidRPr="008C114B">
        <w:rPr>
          <w:spacing w:val="-5"/>
          <w:sz w:val="28"/>
          <w:szCs w:val="28"/>
        </w:rPr>
        <w:t>нарадах;</w:t>
      </w:r>
    </w:p>
    <w:p w:rsidR="00923174" w:rsidRPr="008C114B" w:rsidRDefault="00967B0C" w:rsidP="008C114B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8C114B">
        <w:rPr>
          <w:spacing w:val="15"/>
          <w:sz w:val="28"/>
          <w:szCs w:val="28"/>
        </w:rPr>
        <w:t>бере участь у підготовці</w:t>
      </w:r>
      <w:r w:rsidR="0072084E" w:rsidRPr="008C114B">
        <w:rPr>
          <w:spacing w:val="15"/>
          <w:sz w:val="28"/>
          <w:szCs w:val="28"/>
        </w:rPr>
        <w:t xml:space="preserve"> </w:t>
      </w:r>
      <w:r w:rsidR="0072605C" w:rsidRPr="008C114B">
        <w:rPr>
          <w:sz w:val="28"/>
          <w:szCs w:val="28"/>
        </w:rPr>
        <w:t>інформаці</w:t>
      </w:r>
      <w:r w:rsidRPr="008C114B">
        <w:rPr>
          <w:sz w:val="28"/>
          <w:szCs w:val="28"/>
        </w:rPr>
        <w:t>йних матеріалів</w:t>
      </w:r>
      <w:r w:rsidR="00F510E6" w:rsidRPr="008C114B">
        <w:rPr>
          <w:sz w:val="28"/>
          <w:szCs w:val="28"/>
        </w:rPr>
        <w:t xml:space="preserve"> </w:t>
      </w:r>
      <w:r w:rsidR="00F510E6" w:rsidRPr="008C114B">
        <w:rPr>
          <w:spacing w:val="-1"/>
          <w:sz w:val="28"/>
          <w:szCs w:val="28"/>
        </w:rPr>
        <w:t>для оприл</w:t>
      </w:r>
      <w:r w:rsidR="0069078A" w:rsidRPr="008C114B">
        <w:rPr>
          <w:spacing w:val="-1"/>
          <w:sz w:val="28"/>
          <w:szCs w:val="28"/>
        </w:rPr>
        <w:t xml:space="preserve">юднення на </w:t>
      </w:r>
      <w:r w:rsidR="002559CB" w:rsidRPr="008C114B">
        <w:rPr>
          <w:spacing w:val="-1"/>
          <w:sz w:val="28"/>
          <w:szCs w:val="28"/>
        </w:rPr>
        <w:t xml:space="preserve">офіційному </w:t>
      </w:r>
      <w:r w:rsidR="001F551C" w:rsidRPr="008C114B">
        <w:rPr>
          <w:spacing w:val="-1"/>
          <w:sz w:val="28"/>
          <w:szCs w:val="28"/>
        </w:rPr>
        <w:t>веб-сайт</w:t>
      </w:r>
      <w:r w:rsidR="0069078A" w:rsidRPr="008C114B">
        <w:rPr>
          <w:spacing w:val="-1"/>
          <w:sz w:val="28"/>
          <w:szCs w:val="28"/>
        </w:rPr>
        <w:t>і</w:t>
      </w:r>
      <w:r w:rsidR="001F551C" w:rsidRPr="008C114B">
        <w:rPr>
          <w:spacing w:val="-1"/>
          <w:sz w:val="28"/>
          <w:szCs w:val="28"/>
        </w:rPr>
        <w:t xml:space="preserve"> Держкомтелерадіо</w:t>
      </w:r>
      <w:r w:rsidR="0072084E" w:rsidRPr="008C114B">
        <w:rPr>
          <w:spacing w:val="-1"/>
          <w:sz w:val="28"/>
          <w:szCs w:val="28"/>
        </w:rPr>
        <w:t xml:space="preserve"> з питань, що належать до компетенції Управління</w:t>
      </w:r>
      <w:r w:rsidR="002559CB" w:rsidRPr="008C114B">
        <w:rPr>
          <w:spacing w:val="-1"/>
          <w:sz w:val="28"/>
          <w:szCs w:val="28"/>
        </w:rPr>
        <w:t>;</w:t>
      </w:r>
    </w:p>
    <w:p w:rsidR="00923174" w:rsidRPr="008C114B" w:rsidRDefault="00923174" w:rsidP="008C114B">
      <w:pPr>
        <w:shd w:val="clear" w:color="auto" w:fill="FFFFFF"/>
        <w:ind w:firstLine="709"/>
        <w:jc w:val="both"/>
        <w:rPr>
          <w:i/>
          <w:color w:val="FF0000"/>
          <w:sz w:val="28"/>
          <w:szCs w:val="28"/>
        </w:rPr>
      </w:pPr>
      <w:r w:rsidRPr="008C114B">
        <w:rPr>
          <w:sz w:val="28"/>
          <w:szCs w:val="28"/>
        </w:rPr>
        <w:t>надає на електронну поштову адресу адміністратора веб-сайту Держкомтелерадіо (pr@comin.gov.ua) інформацію, визначену у переліку наборів даних, які підлягають оприлюдненню у формі відкритих даних на офіційному веб-сайті Держкомтелерадіо та на веб-сторінці Держкомтелерадіо на Єдиному державному  веб-порталі відкритих даних згідно з Положенням про набори даних, які підлягають оприлюдненню у формі відкритих даних, затвердженим постановою Кабінету Міністрів України від 21.10.2015 № 835;</w:t>
      </w:r>
    </w:p>
    <w:p w:rsidR="00AA11F0" w:rsidRPr="008C114B" w:rsidRDefault="00AA11F0" w:rsidP="008C114B">
      <w:pPr>
        <w:shd w:val="clear" w:color="auto" w:fill="FFFFFF"/>
        <w:ind w:firstLine="709"/>
        <w:jc w:val="both"/>
        <w:rPr>
          <w:sz w:val="28"/>
          <w:szCs w:val="28"/>
        </w:rPr>
      </w:pPr>
      <w:r w:rsidRPr="008C114B">
        <w:rPr>
          <w:spacing w:val="-2"/>
          <w:sz w:val="28"/>
          <w:szCs w:val="28"/>
        </w:rPr>
        <w:t xml:space="preserve">узагальнює практику застосування законодавства щодо </w:t>
      </w:r>
      <w:r w:rsidRPr="008C114B">
        <w:rPr>
          <w:sz w:val="28"/>
          <w:szCs w:val="28"/>
        </w:rPr>
        <w:t>обмеження доступу на український ринок іноземної друкованої продукції антиукраїнського змісту</w:t>
      </w:r>
      <w:r w:rsidRPr="008C114B">
        <w:rPr>
          <w:spacing w:val="-2"/>
          <w:sz w:val="28"/>
          <w:szCs w:val="28"/>
        </w:rPr>
        <w:t xml:space="preserve">, розробляє </w:t>
      </w:r>
      <w:r w:rsidRPr="008C114B">
        <w:rPr>
          <w:spacing w:val="-1"/>
          <w:sz w:val="28"/>
          <w:szCs w:val="28"/>
        </w:rPr>
        <w:t>пропозиції щодо його вдосконалення;</w:t>
      </w:r>
    </w:p>
    <w:p w:rsidR="00AA11F0" w:rsidRPr="008C114B" w:rsidRDefault="00AA11F0" w:rsidP="008C114B">
      <w:pPr>
        <w:shd w:val="clear" w:color="auto" w:fill="FFFFFF"/>
        <w:ind w:firstLine="709"/>
        <w:jc w:val="both"/>
        <w:rPr>
          <w:sz w:val="28"/>
          <w:szCs w:val="28"/>
        </w:rPr>
      </w:pPr>
      <w:r w:rsidRPr="008C114B">
        <w:rPr>
          <w:spacing w:val="4"/>
          <w:sz w:val="28"/>
          <w:szCs w:val="28"/>
        </w:rPr>
        <w:t xml:space="preserve">готує пропозиції до планів роботи Держкомтелерадіо за напрямами </w:t>
      </w:r>
      <w:r w:rsidRPr="008C114B">
        <w:rPr>
          <w:spacing w:val="-1"/>
          <w:sz w:val="28"/>
          <w:szCs w:val="28"/>
        </w:rPr>
        <w:t>діяльності Управління;</w:t>
      </w:r>
    </w:p>
    <w:p w:rsidR="00AA11F0" w:rsidRPr="008C114B" w:rsidRDefault="00AA11F0" w:rsidP="008C114B">
      <w:pPr>
        <w:shd w:val="clear" w:color="auto" w:fill="FFFFFF"/>
        <w:ind w:firstLine="709"/>
        <w:jc w:val="both"/>
        <w:rPr>
          <w:sz w:val="28"/>
          <w:szCs w:val="28"/>
        </w:rPr>
      </w:pPr>
      <w:r w:rsidRPr="008C114B">
        <w:rPr>
          <w:spacing w:val="6"/>
          <w:sz w:val="28"/>
          <w:szCs w:val="28"/>
        </w:rPr>
        <w:t xml:space="preserve">розглядає в межах компетенції Управління звернення громадян за </w:t>
      </w:r>
      <w:r w:rsidRPr="008C114B">
        <w:rPr>
          <w:spacing w:val="-1"/>
          <w:sz w:val="28"/>
          <w:szCs w:val="28"/>
        </w:rPr>
        <w:t>напрямами діяльності Держкомтелерадіо;</w:t>
      </w:r>
    </w:p>
    <w:p w:rsidR="00AA11F0" w:rsidRPr="008C114B" w:rsidRDefault="00AA11F0" w:rsidP="008C114B">
      <w:pPr>
        <w:shd w:val="clear" w:color="auto" w:fill="FFFFFF"/>
        <w:ind w:firstLine="709"/>
        <w:jc w:val="both"/>
        <w:rPr>
          <w:sz w:val="28"/>
          <w:szCs w:val="28"/>
        </w:rPr>
      </w:pPr>
      <w:r w:rsidRPr="008C114B">
        <w:rPr>
          <w:spacing w:val="-1"/>
          <w:sz w:val="28"/>
          <w:szCs w:val="28"/>
        </w:rPr>
        <w:lastRenderedPageBreak/>
        <w:t>забезпечує підвищення кваліфікації працівників Управління;</w:t>
      </w:r>
    </w:p>
    <w:p w:rsidR="00AA11F0" w:rsidRPr="008C114B" w:rsidRDefault="00AA11F0" w:rsidP="008C114B">
      <w:pPr>
        <w:shd w:val="clear" w:color="auto" w:fill="FFFFFF"/>
        <w:ind w:firstLine="709"/>
        <w:jc w:val="both"/>
        <w:rPr>
          <w:sz w:val="28"/>
          <w:szCs w:val="28"/>
        </w:rPr>
      </w:pPr>
      <w:r w:rsidRPr="008C114B">
        <w:rPr>
          <w:spacing w:val="-1"/>
          <w:sz w:val="28"/>
          <w:szCs w:val="28"/>
        </w:rPr>
        <w:t>бере участь у виконанні покладених на Держкомтелерадіо мобілізаційних завдань та завдань цивільної оборони;</w:t>
      </w:r>
    </w:p>
    <w:p w:rsidR="00AA11F0" w:rsidRPr="008C114B" w:rsidRDefault="00AA11F0" w:rsidP="008C114B">
      <w:pPr>
        <w:shd w:val="clear" w:color="auto" w:fill="FFFFFF"/>
        <w:ind w:firstLine="709"/>
        <w:jc w:val="both"/>
        <w:rPr>
          <w:sz w:val="28"/>
          <w:szCs w:val="28"/>
        </w:rPr>
      </w:pPr>
      <w:r w:rsidRPr="008C114B">
        <w:rPr>
          <w:spacing w:val="-2"/>
          <w:sz w:val="28"/>
          <w:szCs w:val="28"/>
        </w:rPr>
        <w:t xml:space="preserve">виконує інші завдання за напрямами діяльності Управління та визначені </w:t>
      </w:r>
      <w:r w:rsidRPr="008C114B">
        <w:rPr>
          <w:spacing w:val="-1"/>
          <w:sz w:val="28"/>
          <w:szCs w:val="28"/>
        </w:rPr>
        <w:t>наказами Держкомтелерадіо</w:t>
      </w:r>
      <w:r w:rsidR="00777225" w:rsidRPr="008C114B">
        <w:rPr>
          <w:spacing w:val="-1"/>
          <w:sz w:val="28"/>
          <w:szCs w:val="28"/>
        </w:rPr>
        <w:t xml:space="preserve"> </w:t>
      </w:r>
      <w:r w:rsidR="00777225" w:rsidRPr="008C114B">
        <w:rPr>
          <w:sz w:val="28"/>
          <w:szCs w:val="28"/>
        </w:rPr>
        <w:t>та дорученнями керівництва Держкомтелерадіо</w:t>
      </w:r>
      <w:r w:rsidRPr="008C114B">
        <w:rPr>
          <w:spacing w:val="-1"/>
          <w:sz w:val="28"/>
          <w:szCs w:val="28"/>
        </w:rPr>
        <w:t>.</w:t>
      </w:r>
    </w:p>
    <w:p w:rsidR="007A56D4" w:rsidRPr="008C114B" w:rsidRDefault="00B81E02" w:rsidP="008C114B">
      <w:pPr>
        <w:shd w:val="clear" w:color="auto" w:fill="FFFFFF"/>
        <w:ind w:firstLine="709"/>
        <w:jc w:val="both"/>
        <w:rPr>
          <w:sz w:val="28"/>
          <w:szCs w:val="28"/>
        </w:rPr>
      </w:pPr>
      <w:r w:rsidRPr="008C114B">
        <w:rPr>
          <w:spacing w:val="-19"/>
          <w:sz w:val="28"/>
          <w:szCs w:val="28"/>
        </w:rPr>
        <w:t>5.</w:t>
      </w:r>
      <w:r w:rsidR="007A56D4" w:rsidRPr="008C114B">
        <w:rPr>
          <w:sz w:val="28"/>
          <w:szCs w:val="28"/>
        </w:rPr>
        <w:t xml:space="preserve"> </w:t>
      </w:r>
      <w:r w:rsidRPr="008C114B">
        <w:rPr>
          <w:sz w:val="28"/>
          <w:szCs w:val="28"/>
        </w:rPr>
        <w:t>Управління для виконання покладених на нього завдань має право:</w:t>
      </w:r>
    </w:p>
    <w:p w:rsidR="00B81E02" w:rsidRPr="008C114B" w:rsidRDefault="00B81E02" w:rsidP="008C114B">
      <w:pPr>
        <w:shd w:val="clear" w:color="auto" w:fill="FFFFFF"/>
        <w:ind w:firstLine="709"/>
        <w:jc w:val="both"/>
        <w:rPr>
          <w:sz w:val="28"/>
          <w:szCs w:val="28"/>
        </w:rPr>
      </w:pPr>
      <w:r w:rsidRPr="008C114B">
        <w:rPr>
          <w:spacing w:val="1"/>
          <w:sz w:val="28"/>
          <w:szCs w:val="28"/>
        </w:rPr>
        <w:t>співпрацювати з</w:t>
      </w:r>
      <w:r w:rsidR="007A56D4" w:rsidRPr="008C114B">
        <w:rPr>
          <w:spacing w:val="1"/>
          <w:sz w:val="28"/>
          <w:szCs w:val="28"/>
        </w:rPr>
        <w:t>і</w:t>
      </w:r>
      <w:r w:rsidRPr="008C114B">
        <w:rPr>
          <w:spacing w:val="1"/>
          <w:sz w:val="28"/>
          <w:szCs w:val="28"/>
        </w:rPr>
        <w:t xml:space="preserve"> спеціалістами мініс</w:t>
      </w:r>
      <w:r w:rsidR="0099242E" w:rsidRPr="008C114B">
        <w:rPr>
          <w:spacing w:val="1"/>
          <w:sz w:val="28"/>
          <w:szCs w:val="28"/>
        </w:rPr>
        <w:t xml:space="preserve">терств, інших центральних </w:t>
      </w:r>
      <w:r w:rsidRPr="008C114B">
        <w:rPr>
          <w:spacing w:val="1"/>
          <w:sz w:val="28"/>
          <w:szCs w:val="28"/>
        </w:rPr>
        <w:t>та</w:t>
      </w:r>
      <w:r w:rsidR="0099242E" w:rsidRPr="008C114B">
        <w:rPr>
          <w:spacing w:val="1"/>
          <w:sz w:val="28"/>
          <w:szCs w:val="28"/>
        </w:rPr>
        <w:t xml:space="preserve"> </w:t>
      </w:r>
      <w:r w:rsidR="0099242E" w:rsidRPr="008C114B">
        <w:rPr>
          <w:spacing w:val="5"/>
          <w:sz w:val="28"/>
          <w:szCs w:val="28"/>
        </w:rPr>
        <w:t>м</w:t>
      </w:r>
      <w:r w:rsidRPr="008C114B">
        <w:rPr>
          <w:spacing w:val="5"/>
          <w:sz w:val="28"/>
          <w:szCs w:val="28"/>
        </w:rPr>
        <w:t xml:space="preserve">ісцевих органів виконавчої влади, органів місцевого самоврядування, </w:t>
      </w:r>
      <w:r w:rsidRPr="008C114B">
        <w:rPr>
          <w:spacing w:val="2"/>
          <w:sz w:val="28"/>
          <w:szCs w:val="28"/>
        </w:rPr>
        <w:t xml:space="preserve">підприємств, установ, організацій щодо виконання завдань та доручень за </w:t>
      </w:r>
      <w:r w:rsidRPr="008C114B">
        <w:rPr>
          <w:spacing w:val="-1"/>
          <w:sz w:val="28"/>
          <w:szCs w:val="28"/>
        </w:rPr>
        <w:t>напрямами діяльності Управління;</w:t>
      </w:r>
    </w:p>
    <w:p w:rsidR="00B81E02" w:rsidRPr="008C114B" w:rsidRDefault="00B81E02" w:rsidP="008C114B">
      <w:pPr>
        <w:shd w:val="clear" w:color="auto" w:fill="FFFFFF"/>
        <w:ind w:firstLine="709"/>
        <w:jc w:val="both"/>
        <w:rPr>
          <w:sz w:val="28"/>
          <w:szCs w:val="28"/>
        </w:rPr>
      </w:pPr>
      <w:r w:rsidRPr="008C114B">
        <w:rPr>
          <w:spacing w:val="7"/>
          <w:sz w:val="28"/>
          <w:szCs w:val="28"/>
        </w:rPr>
        <w:t xml:space="preserve">звертатися із запитами в установленому порядку до підвідомчих </w:t>
      </w:r>
      <w:r w:rsidRPr="008C114B">
        <w:rPr>
          <w:spacing w:val="3"/>
          <w:sz w:val="28"/>
          <w:szCs w:val="28"/>
        </w:rPr>
        <w:t xml:space="preserve">підприємств, установ і організацій, що належать до сфери управління </w:t>
      </w:r>
      <w:r w:rsidRPr="008C114B">
        <w:rPr>
          <w:spacing w:val="-1"/>
          <w:sz w:val="28"/>
          <w:szCs w:val="28"/>
        </w:rPr>
        <w:t xml:space="preserve">Держкомтелерадіо </w:t>
      </w:r>
      <w:r w:rsidRPr="008C114B">
        <w:rPr>
          <w:i/>
          <w:iCs/>
          <w:spacing w:val="-1"/>
          <w:sz w:val="28"/>
          <w:szCs w:val="28"/>
        </w:rPr>
        <w:t xml:space="preserve">(далі — підвідомчі організації) </w:t>
      </w:r>
      <w:r w:rsidRPr="008C114B">
        <w:rPr>
          <w:spacing w:val="-1"/>
          <w:sz w:val="28"/>
          <w:szCs w:val="28"/>
        </w:rPr>
        <w:t xml:space="preserve">та структурних підрозділів </w:t>
      </w:r>
      <w:r w:rsidRPr="008C114B">
        <w:rPr>
          <w:spacing w:val="3"/>
          <w:sz w:val="28"/>
          <w:szCs w:val="28"/>
        </w:rPr>
        <w:t xml:space="preserve">Апарату щодо документів і матеріалів, необхідних для виконання покладених </w:t>
      </w:r>
      <w:r w:rsidRPr="008C114B">
        <w:rPr>
          <w:spacing w:val="-2"/>
          <w:sz w:val="28"/>
          <w:szCs w:val="28"/>
        </w:rPr>
        <w:t>на Управління завдань;</w:t>
      </w:r>
    </w:p>
    <w:p w:rsidR="00B81E02" w:rsidRPr="008C114B" w:rsidRDefault="00B81E02" w:rsidP="008C114B">
      <w:pPr>
        <w:shd w:val="clear" w:color="auto" w:fill="FFFFFF"/>
        <w:ind w:firstLine="709"/>
        <w:rPr>
          <w:sz w:val="28"/>
          <w:szCs w:val="28"/>
        </w:rPr>
      </w:pPr>
      <w:r w:rsidRPr="008C114B">
        <w:rPr>
          <w:sz w:val="28"/>
          <w:szCs w:val="28"/>
        </w:rPr>
        <w:t>розробляти про</w:t>
      </w:r>
      <w:r w:rsidR="002D24AC" w:rsidRPr="008C114B">
        <w:rPr>
          <w:sz w:val="28"/>
          <w:szCs w:val="28"/>
        </w:rPr>
        <w:t>є</w:t>
      </w:r>
      <w:r w:rsidRPr="008C114B">
        <w:rPr>
          <w:sz w:val="28"/>
          <w:szCs w:val="28"/>
        </w:rPr>
        <w:t>кти наказів, доручень, інших документів;</w:t>
      </w:r>
    </w:p>
    <w:p w:rsidR="00B81E02" w:rsidRPr="008C114B" w:rsidRDefault="00B81E02" w:rsidP="008C114B">
      <w:pPr>
        <w:ind w:firstLine="709"/>
        <w:jc w:val="both"/>
        <w:rPr>
          <w:sz w:val="28"/>
          <w:szCs w:val="28"/>
        </w:rPr>
      </w:pPr>
      <w:r w:rsidRPr="008C114B">
        <w:rPr>
          <w:spacing w:val="-1"/>
          <w:sz w:val="28"/>
          <w:szCs w:val="28"/>
        </w:rPr>
        <w:t>брати участь у підготовці матеріалів для розгляду на</w:t>
      </w:r>
      <w:r w:rsidR="004F22FC" w:rsidRPr="008C114B">
        <w:rPr>
          <w:sz w:val="28"/>
          <w:szCs w:val="28"/>
        </w:rPr>
        <w:t xml:space="preserve"> засіданнях колегії Держкомтелерадіо</w:t>
      </w:r>
      <w:r w:rsidR="0064304C" w:rsidRPr="008C114B">
        <w:rPr>
          <w:sz w:val="28"/>
          <w:szCs w:val="28"/>
        </w:rPr>
        <w:t>;</w:t>
      </w:r>
    </w:p>
    <w:p w:rsidR="00B81E02" w:rsidRPr="008C114B" w:rsidRDefault="00B81E02" w:rsidP="008C114B">
      <w:pPr>
        <w:shd w:val="clear" w:color="auto" w:fill="FFFFFF"/>
        <w:ind w:firstLine="709"/>
        <w:jc w:val="both"/>
        <w:rPr>
          <w:sz w:val="28"/>
          <w:szCs w:val="28"/>
        </w:rPr>
      </w:pPr>
      <w:r w:rsidRPr="008C114B">
        <w:rPr>
          <w:spacing w:val="6"/>
          <w:sz w:val="28"/>
          <w:szCs w:val="28"/>
        </w:rPr>
        <w:t xml:space="preserve">одержувати в установленому порядку примірники, копії документів </w:t>
      </w:r>
      <w:r w:rsidRPr="008C114B">
        <w:rPr>
          <w:spacing w:val="-1"/>
          <w:sz w:val="28"/>
          <w:szCs w:val="28"/>
        </w:rPr>
        <w:t>органів державної влади;</w:t>
      </w:r>
    </w:p>
    <w:p w:rsidR="00B81E02" w:rsidRPr="008C114B" w:rsidRDefault="0064304C" w:rsidP="008C114B">
      <w:pPr>
        <w:shd w:val="clear" w:color="auto" w:fill="FFFFFF"/>
        <w:ind w:firstLine="709"/>
        <w:jc w:val="both"/>
        <w:rPr>
          <w:sz w:val="28"/>
          <w:szCs w:val="28"/>
        </w:rPr>
      </w:pPr>
      <w:r w:rsidRPr="008C114B">
        <w:rPr>
          <w:spacing w:val="-1"/>
          <w:sz w:val="28"/>
          <w:szCs w:val="28"/>
        </w:rPr>
        <w:t>отримувати</w:t>
      </w:r>
      <w:r w:rsidR="00B81E02" w:rsidRPr="008C114B">
        <w:rPr>
          <w:spacing w:val="-1"/>
          <w:sz w:val="28"/>
          <w:szCs w:val="28"/>
        </w:rPr>
        <w:t xml:space="preserve"> від структурних підрозділів Апарату і підвідомчих організацій необхідні в роботі Управління відомості;</w:t>
      </w:r>
    </w:p>
    <w:p w:rsidR="00CD367A" w:rsidRDefault="00B81E02" w:rsidP="00CD367A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8C114B">
        <w:rPr>
          <w:spacing w:val="8"/>
          <w:sz w:val="28"/>
          <w:szCs w:val="28"/>
        </w:rPr>
        <w:t xml:space="preserve">вносити пропозиції щодо відзначення та заохочення працівників </w:t>
      </w:r>
      <w:r w:rsidRPr="008C114B">
        <w:rPr>
          <w:spacing w:val="-4"/>
          <w:sz w:val="28"/>
          <w:szCs w:val="28"/>
        </w:rPr>
        <w:t>Управління.</w:t>
      </w:r>
    </w:p>
    <w:p w:rsidR="00B81E02" w:rsidRPr="008C114B" w:rsidRDefault="00CD367A" w:rsidP="00CD367A">
      <w:pPr>
        <w:shd w:val="clear" w:color="auto" w:fill="FFFFFF"/>
        <w:ind w:firstLine="709"/>
        <w:jc w:val="both"/>
        <w:rPr>
          <w:spacing w:val="-19"/>
          <w:sz w:val="28"/>
          <w:szCs w:val="28"/>
        </w:rPr>
      </w:pPr>
      <w:r>
        <w:rPr>
          <w:spacing w:val="-4"/>
          <w:sz w:val="28"/>
          <w:szCs w:val="28"/>
        </w:rPr>
        <w:t xml:space="preserve">6. </w:t>
      </w:r>
      <w:r w:rsidR="00B81E02" w:rsidRPr="008C114B">
        <w:rPr>
          <w:sz w:val="28"/>
          <w:szCs w:val="28"/>
        </w:rPr>
        <w:t xml:space="preserve">Під час виконання покладених завдань Управління співпрацює із </w:t>
      </w:r>
      <w:r w:rsidR="007A56D4" w:rsidRPr="008C114B">
        <w:rPr>
          <w:sz w:val="28"/>
          <w:szCs w:val="28"/>
        </w:rPr>
        <w:t>с</w:t>
      </w:r>
      <w:r w:rsidR="00B81E02" w:rsidRPr="008C114B">
        <w:rPr>
          <w:spacing w:val="-1"/>
          <w:sz w:val="28"/>
          <w:szCs w:val="28"/>
        </w:rPr>
        <w:t>труктурними підрозділами Апарату, підвідомчими організаціями,</w:t>
      </w:r>
      <w:r>
        <w:rPr>
          <w:spacing w:val="-1"/>
          <w:sz w:val="28"/>
          <w:szCs w:val="28"/>
        </w:rPr>
        <w:t xml:space="preserve"> </w:t>
      </w:r>
      <w:r w:rsidR="00B81E02" w:rsidRPr="008C114B">
        <w:rPr>
          <w:spacing w:val="3"/>
          <w:sz w:val="28"/>
          <w:szCs w:val="28"/>
        </w:rPr>
        <w:t>відпові</w:t>
      </w:r>
      <w:r w:rsidR="009B67AB">
        <w:rPr>
          <w:spacing w:val="3"/>
          <w:sz w:val="28"/>
          <w:szCs w:val="28"/>
        </w:rPr>
        <w:t>дними підрозділами Офісу</w:t>
      </w:r>
      <w:r w:rsidR="00B81E02" w:rsidRPr="008C114B">
        <w:rPr>
          <w:spacing w:val="3"/>
          <w:sz w:val="28"/>
          <w:szCs w:val="28"/>
        </w:rPr>
        <w:t xml:space="preserve"> Президента України, </w:t>
      </w:r>
      <w:r w:rsidR="00927306" w:rsidRPr="008C114B">
        <w:rPr>
          <w:spacing w:val="3"/>
          <w:sz w:val="28"/>
          <w:szCs w:val="28"/>
        </w:rPr>
        <w:t>С</w:t>
      </w:r>
      <w:r w:rsidR="00B81E02" w:rsidRPr="008C114B">
        <w:rPr>
          <w:spacing w:val="3"/>
          <w:sz w:val="28"/>
          <w:szCs w:val="28"/>
        </w:rPr>
        <w:t>екретаріату</w:t>
      </w:r>
      <w:r w:rsidR="00927306" w:rsidRPr="008C114B">
        <w:rPr>
          <w:spacing w:val="3"/>
          <w:sz w:val="28"/>
          <w:szCs w:val="28"/>
        </w:rPr>
        <w:t xml:space="preserve"> </w:t>
      </w:r>
      <w:r w:rsidR="00B81E02" w:rsidRPr="008C114B">
        <w:rPr>
          <w:spacing w:val="-1"/>
          <w:sz w:val="28"/>
          <w:szCs w:val="28"/>
        </w:rPr>
        <w:t>Кабінету Міністрів України, Верховної Ради України,</w:t>
      </w:r>
      <w:r w:rsidR="00927306" w:rsidRPr="008C114B">
        <w:rPr>
          <w:spacing w:val="-1"/>
          <w:sz w:val="28"/>
          <w:szCs w:val="28"/>
        </w:rPr>
        <w:t xml:space="preserve"> м</w:t>
      </w:r>
      <w:r w:rsidR="00B81E02" w:rsidRPr="008C114B">
        <w:rPr>
          <w:spacing w:val="-1"/>
          <w:sz w:val="28"/>
          <w:szCs w:val="28"/>
        </w:rPr>
        <w:t>іністерств, інших</w:t>
      </w:r>
      <w:r w:rsidR="00927306" w:rsidRPr="008C114B">
        <w:rPr>
          <w:spacing w:val="-1"/>
          <w:sz w:val="28"/>
          <w:szCs w:val="28"/>
        </w:rPr>
        <w:t xml:space="preserve"> </w:t>
      </w:r>
      <w:r w:rsidR="00927306" w:rsidRPr="008C114B">
        <w:rPr>
          <w:sz w:val="28"/>
          <w:szCs w:val="28"/>
        </w:rPr>
        <w:t>ц</w:t>
      </w:r>
      <w:r w:rsidR="00B81E02" w:rsidRPr="008C114B">
        <w:rPr>
          <w:sz w:val="28"/>
          <w:szCs w:val="28"/>
        </w:rPr>
        <w:t xml:space="preserve">ентральних і місцевих органів виконавчої влади, </w:t>
      </w:r>
      <w:r w:rsidR="00927306" w:rsidRPr="008C114B">
        <w:rPr>
          <w:sz w:val="28"/>
          <w:szCs w:val="28"/>
        </w:rPr>
        <w:t>о</w:t>
      </w:r>
      <w:r w:rsidR="00B81E02" w:rsidRPr="008C114B">
        <w:rPr>
          <w:sz w:val="28"/>
          <w:szCs w:val="28"/>
        </w:rPr>
        <w:t>рганами</w:t>
      </w:r>
      <w:r w:rsidR="00927306" w:rsidRPr="008C114B">
        <w:rPr>
          <w:sz w:val="28"/>
          <w:szCs w:val="28"/>
        </w:rPr>
        <w:t xml:space="preserve"> </w:t>
      </w:r>
      <w:r w:rsidR="00B81E02" w:rsidRPr="008C114B">
        <w:rPr>
          <w:sz w:val="28"/>
          <w:szCs w:val="28"/>
        </w:rPr>
        <w:t>місцевого</w:t>
      </w:r>
      <w:r w:rsidR="00927306" w:rsidRPr="008C114B">
        <w:rPr>
          <w:sz w:val="28"/>
          <w:szCs w:val="28"/>
        </w:rPr>
        <w:t xml:space="preserve"> с</w:t>
      </w:r>
      <w:r w:rsidR="00B81E02" w:rsidRPr="008C114B">
        <w:rPr>
          <w:sz w:val="28"/>
          <w:szCs w:val="28"/>
        </w:rPr>
        <w:t>амоврядування, громадськими організаціями та громадянами.</w:t>
      </w:r>
    </w:p>
    <w:p w:rsidR="00AD62EB" w:rsidRPr="008C114B" w:rsidRDefault="00AD62EB" w:rsidP="008C114B">
      <w:pPr>
        <w:pStyle w:val="a3"/>
        <w:tabs>
          <w:tab w:val="left" w:pos="0"/>
        </w:tabs>
        <w:ind w:firstLine="709"/>
        <w:rPr>
          <w:szCs w:val="28"/>
        </w:rPr>
      </w:pPr>
      <w:r w:rsidRPr="008C114B">
        <w:rPr>
          <w:szCs w:val="28"/>
        </w:rPr>
        <w:t xml:space="preserve">7. Положення про Управління та його структурні підрозділи затверджуються наказом </w:t>
      </w:r>
      <w:r w:rsidR="002D24AC" w:rsidRPr="008C114B">
        <w:rPr>
          <w:szCs w:val="28"/>
        </w:rPr>
        <w:t>к</w:t>
      </w:r>
      <w:r w:rsidRPr="008C114B">
        <w:rPr>
          <w:szCs w:val="28"/>
        </w:rPr>
        <w:t>ерівника Апарату.</w:t>
      </w:r>
    </w:p>
    <w:p w:rsidR="00AD62EB" w:rsidRPr="008C114B" w:rsidRDefault="00AD62EB" w:rsidP="008C114B">
      <w:pPr>
        <w:pStyle w:val="a3"/>
        <w:tabs>
          <w:tab w:val="left" w:pos="0"/>
        </w:tabs>
        <w:ind w:firstLine="709"/>
        <w:rPr>
          <w:szCs w:val="28"/>
        </w:rPr>
      </w:pPr>
      <w:r w:rsidRPr="008C114B">
        <w:rPr>
          <w:szCs w:val="28"/>
        </w:rPr>
        <w:t xml:space="preserve">8. Управління очолює начальник, який призначається на посаду та </w:t>
      </w:r>
      <w:r w:rsidR="009C2CB9" w:rsidRPr="008C114B">
        <w:rPr>
          <w:szCs w:val="28"/>
        </w:rPr>
        <w:t>звільняється</w:t>
      </w:r>
      <w:r w:rsidRPr="008C114B">
        <w:rPr>
          <w:szCs w:val="28"/>
        </w:rPr>
        <w:t xml:space="preserve"> з посади в установленому порядку </w:t>
      </w:r>
      <w:r w:rsidR="002D24AC" w:rsidRPr="008C114B">
        <w:rPr>
          <w:szCs w:val="28"/>
        </w:rPr>
        <w:t>к</w:t>
      </w:r>
      <w:r w:rsidRPr="008C114B">
        <w:rPr>
          <w:szCs w:val="28"/>
        </w:rPr>
        <w:t>ерівником Апарату.</w:t>
      </w:r>
    </w:p>
    <w:p w:rsidR="00AD62EB" w:rsidRPr="008C114B" w:rsidRDefault="00AD62EB" w:rsidP="008C114B">
      <w:pPr>
        <w:pStyle w:val="a3"/>
        <w:tabs>
          <w:tab w:val="left" w:pos="0"/>
        </w:tabs>
        <w:ind w:firstLine="709"/>
        <w:rPr>
          <w:szCs w:val="28"/>
        </w:rPr>
      </w:pPr>
      <w:r w:rsidRPr="008C114B">
        <w:rPr>
          <w:szCs w:val="28"/>
        </w:rPr>
        <w:t xml:space="preserve">Начальник Управління підпорядковується безпосередньо </w:t>
      </w:r>
      <w:r w:rsidR="002D24AC" w:rsidRPr="008C114B">
        <w:rPr>
          <w:szCs w:val="28"/>
        </w:rPr>
        <w:t>к</w:t>
      </w:r>
      <w:r w:rsidRPr="008C114B">
        <w:rPr>
          <w:szCs w:val="28"/>
        </w:rPr>
        <w:t>ерівнику Апарату.</w:t>
      </w:r>
    </w:p>
    <w:p w:rsidR="00AD62EB" w:rsidRPr="008C114B" w:rsidRDefault="00AD62EB" w:rsidP="008C114B">
      <w:pPr>
        <w:pStyle w:val="a3"/>
        <w:tabs>
          <w:tab w:val="left" w:pos="0"/>
        </w:tabs>
        <w:ind w:firstLine="709"/>
        <w:rPr>
          <w:szCs w:val="28"/>
        </w:rPr>
      </w:pPr>
      <w:r w:rsidRPr="008C114B">
        <w:rPr>
          <w:szCs w:val="28"/>
        </w:rPr>
        <w:t>9. Освіта, кваліфікація та досвід роботи начальника Управління мають відповідати таким вимогам:</w:t>
      </w:r>
    </w:p>
    <w:p w:rsidR="00AD62EB" w:rsidRPr="008C114B" w:rsidRDefault="00AD62EB" w:rsidP="008C114B">
      <w:pPr>
        <w:pStyle w:val="a3"/>
        <w:tabs>
          <w:tab w:val="left" w:pos="0"/>
        </w:tabs>
        <w:ind w:firstLine="709"/>
        <w:rPr>
          <w:szCs w:val="28"/>
        </w:rPr>
      </w:pPr>
      <w:r w:rsidRPr="008C114B">
        <w:rPr>
          <w:szCs w:val="28"/>
        </w:rPr>
        <w:t>ступінь вищої освіти не нижче</w:t>
      </w:r>
      <w:bookmarkStart w:id="10" w:name="n278"/>
      <w:bookmarkEnd w:id="10"/>
      <w:r w:rsidRPr="008C114B">
        <w:rPr>
          <w:szCs w:val="28"/>
        </w:rPr>
        <w:t xml:space="preserve"> магістра;</w:t>
      </w:r>
    </w:p>
    <w:p w:rsidR="00AD62EB" w:rsidRPr="008C114B" w:rsidRDefault="00AD62EB" w:rsidP="008C114B">
      <w:pPr>
        <w:pStyle w:val="a3"/>
        <w:tabs>
          <w:tab w:val="left" w:pos="0"/>
        </w:tabs>
        <w:ind w:firstLine="709"/>
        <w:rPr>
          <w:szCs w:val="28"/>
        </w:rPr>
      </w:pPr>
      <w:r w:rsidRPr="008C114B">
        <w:rPr>
          <w:szCs w:val="28"/>
        </w:rPr>
        <w:t xml:space="preserve">досвід роботи на посадах державної служби </w:t>
      </w:r>
      <w:hyperlink r:id="rId7" w:anchor="n86" w:history="1">
        <w:r w:rsidRPr="008C114B">
          <w:rPr>
            <w:rStyle w:val="a5"/>
            <w:color w:val="auto"/>
            <w:szCs w:val="28"/>
            <w:u w:val="none"/>
          </w:rPr>
          <w:t>категорій "Б"</w:t>
        </w:r>
      </w:hyperlink>
      <w:r w:rsidRPr="008C114B">
        <w:rPr>
          <w:szCs w:val="28"/>
        </w:rPr>
        <w:t xml:space="preserve"> чи </w:t>
      </w:r>
      <w:hyperlink r:id="rId8" w:anchor="n92" w:history="1">
        <w:r w:rsidRPr="008C114B">
          <w:rPr>
            <w:rStyle w:val="a5"/>
            <w:color w:val="auto"/>
            <w:szCs w:val="28"/>
            <w:u w:val="none"/>
          </w:rPr>
          <w:t>"В"</w:t>
        </w:r>
      </w:hyperlink>
      <w:r w:rsidRPr="008C114B">
        <w:rPr>
          <w:szCs w:val="28"/>
        </w:rPr>
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</w:t>
      </w:r>
    </w:p>
    <w:p w:rsidR="00AD62EB" w:rsidRPr="008C114B" w:rsidRDefault="00AD62EB" w:rsidP="008C114B">
      <w:pPr>
        <w:pStyle w:val="a3"/>
        <w:tabs>
          <w:tab w:val="left" w:pos="0"/>
        </w:tabs>
        <w:ind w:firstLine="709"/>
        <w:rPr>
          <w:szCs w:val="28"/>
        </w:rPr>
      </w:pPr>
      <w:r w:rsidRPr="008C114B">
        <w:rPr>
          <w:szCs w:val="28"/>
        </w:rPr>
        <w:t>вільне володіння державною мовою.</w:t>
      </w:r>
    </w:p>
    <w:p w:rsidR="00792CCC" w:rsidRPr="008C114B" w:rsidRDefault="00AD62EB" w:rsidP="008C114B">
      <w:pPr>
        <w:pStyle w:val="a3"/>
        <w:tabs>
          <w:tab w:val="left" w:pos="0"/>
        </w:tabs>
        <w:ind w:firstLine="709"/>
        <w:rPr>
          <w:color w:val="000000"/>
          <w:szCs w:val="28"/>
        </w:rPr>
      </w:pPr>
      <w:r w:rsidRPr="008C114B">
        <w:rPr>
          <w:szCs w:val="28"/>
        </w:rPr>
        <w:lastRenderedPageBreak/>
        <w:t>10. У своїй діяльності начальник Управління керується</w:t>
      </w:r>
      <w:r w:rsidR="00792CCC" w:rsidRPr="008C114B">
        <w:rPr>
          <w:szCs w:val="28"/>
        </w:rPr>
        <w:t xml:space="preserve"> </w:t>
      </w:r>
      <w:r w:rsidR="00792CCC" w:rsidRPr="008C114B">
        <w:rPr>
          <w:color w:val="000000"/>
          <w:szCs w:val="28"/>
        </w:rPr>
        <w:t xml:space="preserve">Конституцією України та законами України, указами Президента України та постановами Верховної Ради України, </w:t>
      </w:r>
      <w:r w:rsidR="00792CCC" w:rsidRPr="008C114B">
        <w:rPr>
          <w:color w:val="333333"/>
          <w:szCs w:val="28"/>
          <w:shd w:val="clear" w:color="auto" w:fill="FFFFFF"/>
        </w:rPr>
        <w:t xml:space="preserve">прийнятими відповідно до Конституції та законів України, актами Кабінету Міністрів України, наказами МКІП, </w:t>
      </w:r>
      <w:r w:rsidR="00792CCC" w:rsidRPr="008C114B">
        <w:rPr>
          <w:color w:val="000000"/>
          <w:szCs w:val="28"/>
        </w:rPr>
        <w:t>рекомендаціями Національного агентства України з питань державної служби, Міністерства юстиції України, Міністерства соціальної політики України, Державної інспекції України з питань праці, Пенсійного фонду України, положеннями про Держкомтелерадіо і Управління, планами їхньої роботи, Правилами внутрішнього службового (трудового) розпорядку для державних службовців та працівників, які виконують функції з обслуговування апарату Державного комітету телебачення і радіомовлення України та іншими нормативно-правовими актами.</w:t>
      </w:r>
    </w:p>
    <w:p w:rsidR="00CC4B29" w:rsidRPr="008C114B" w:rsidRDefault="00AD62EB" w:rsidP="008C114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C114B">
        <w:rPr>
          <w:sz w:val="28"/>
          <w:szCs w:val="28"/>
        </w:rPr>
        <w:t>11.</w:t>
      </w:r>
      <w:r w:rsidR="00CC4B29" w:rsidRPr="008C114B">
        <w:rPr>
          <w:color w:val="000000"/>
          <w:sz w:val="28"/>
          <w:szCs w:val="28"/>
        </w:rPr>
        <w:t xml:space="preserve"> Начальник Управління є керівником усіх штатних працівників Управління, на якого покладається:</w:t>
      </w:r>
    </w:p>
    <w:p w:rsidR="00CC4B29" w:rsidRPr="008C114B" w:rsidRDefault="00CC4B29" w:rsidP="008C114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C114B">
        <w:rPr>
          <w:color w:val="000000"/>
          <w:sz w:val="28"/>
          <w:szCs w:val="28"/>
        </w:rPr>
        <w:t>керівництво діяльністю Управління, спрямоване на забезпечення якісного та ефективного виконання покладених на Управління завдань;</w:t>
      </w:r>
    </w:p>
    <w:p w:rsidR="00CC4B29" w:rsidRPr="008C114B" w:rsidRDefault="00CC4B29" w:rsidP="008C114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C114B">
        <w:rPr>
          <w:color w:val="000000"/>
          <w:sz w:val="28"/>
          <w:szCs w:val="28"/>
        </w:rPr>
        <w:t>розподіл обов’язків між підрозділами Управління, організація та координація їхньої роботи;</w:t>
      </w:r>
    </w:p>
    <w:p w:rsidR="00AD62EB" w:rsidRPr="008C114B" w:rsidRDefault="00CC4B29" w:rsidP="008C11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C114B">
        <w:rPr>
          <w:color w:val="000000"/>
          <w:sz w:val="28"/>
          <w:szCs w:val="28"/>
        </w:rPr>
        <w:t>визначення ступеня відповідальності керівників підрозділів Управління під час виконання ними покладених завдань;</w:t>
      </w:r>
    </w:p>
    <w:p w:rsidR="00226C5E" w:rsidRPr="008C114B" w:rsidRDefault="00226C5E" w:rsidP="008C114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1"/>
          <w:sz w:val="28"/>
          <w:szCs w:val="28"/>
          <w:lang w:val="uk-UA"/>
        </w:rPr>
      </w:pPr>
      <w:r w:rsidRPr="008C114B">
        <w:rPr>
          <w:spacing w:val="-1"/>
          <w:sz w:val="28"/>
          <w:szCs w:val="28"/>
          <w:lang w:val="uk-UA"/>
        </w:rPr>
        <w:t xml:space="preserve">робота з документами, що містять </w:t>
      </w:r>
      <w:r w:rsidRPr="008C114B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відомості про конкретні пропозиції, узагальнені оцінки, прогнози і перспективи розвитку подій, що розкривають стратегію або тактику зовнішньої політики, для вирішення зовнішньополітичних (зовнішньоекономічних) питань та спрямовані на забезпечення інтересів України; про зміст превентивних заходів, що плануються українською стороною з метою протидії недружнім акціям інших країн, розголошення яких створює загрозу національним інтересам і безпеці. </w:t>
      </w:r>
      <w:r w:rsidRPr="008C114B">
        <w:rPr>
          <w:spacing w:val="-1"/>
          <w:sz w:val="28"/>
          <w:szCs w:val="28"/>
          <w:lang w:val="uk-UA"/>
        </w:rPr>
        <w:t xml:space="preserve">Ступені секретності - «Цілком таємно», «Таємно» ст. 3.1.6, ст. 3.1.8 </w:t>
      </w:r>
      <w:r w:rsidRPr="008C114B">
        <w:rPr>
          <w:spacing w:val="-5"/>
          <w:sz w:val="28"/>
          <w:szCs w:val="28"/>
          <w:lang w:val="uk-UA"/>
        </w:rPr>
        <w:t>ЗВДТ.</w:t>
      </w:r>
    </w:p>
    <w:p w:rsidR="00AD62EB" w:rsidRPr="008C114B" w:rsidRDefault="00EC4C6A" w:rsidP="008C114B">
      <w:pPr>
        <w:pStyle w:val="a3"/>
        <w:ind w:firstLine="709"/>
        <w:rPr>
          <w:szCs w:val="28"/>
        </w:rPr>
      </w:pPr>
      <w:r w:rsidRPr="008C114B">
        <w:rPr>
          <w:szCs w:val="28"/>
        </w:rPr>
        <w:t>12</w:t>
      </w:r>
      <w:r w:rsidR="00AD62EB" w:rsidRPr="008C114B">
        <w:rPr>
          <w:szCs w:val="28"/>
        </w:rPr>
        <w:t>. Начальник Управління забезпечує безумовне виконання працівниками Управління:</w:t>
      </w:r>
    </w:p>
    <w:p w:rsidR="00AD62EB" w:rsidRPr="008C114B" w:rsidRDefault="00AD62EB" w:rsidP="008C114B">
      <w:pPr>
        <w:pStyle w:val="a3"/>
        <w:ind w:firstLine="709"/>
        <w:rPr>
          <w:szCs w:val="28"/>
        </w:rPr>
      </w:pPr>
      <w:r w:rsidRPr="008C114B">
        <w:rPr>
          <w:szCs w:val="28"/>
        </w:rPr>
        <w:t xml:space="preserve">законів України «Про державну службу», «Про доступ до публічної інформації», «Про запобігання корупції», «Про державну таємницю», «Про порядок виїзду з України і в’їзду в Україну громадян України» та вимог </w:t>
      </w:r>
      <w:hyperlink r:id="rId9" w:anchor="n13" w:history="1">
        <w:r w:rsidRPr="008C114B">
          <w:rPr>
            <w:rStyle w:val="a5"/>
            <w:color w:val="auto"/>
            <w:szCs w:val="28"/>
            <w:u w:val="none"/>
          </w:rPr>
          <w:t>Загальних правил етичної поведінки державних службовців та посадових осіб місцевого самоврядування</w:t>
        </w:r>
      </w:hyperlink>
      <w:r w:rsidRPr="008C114B">
        <w:rPr>
          <w:szCs w:val="28"/>
        </w:rPr>
        <w:t xml:space="preserve">, Правил внутрішнього службового розпорядку для </w:t>
      </w:r>
      <w:r w:rsidR="0002129F" w:rsidRPr="008C114B">
        <w:rPr>
          <w:szCs w:val="28"/>
        </w:rPr>
        <w:t xml:space="preserve">державних службовців </w:t>
      </w:r>
      <w:r w:rsidRPr="008C114B">
        <w:rPr>
          <w:szCs w:val="28"/>
        </w:rPr>
        <w:t>апарату Держкомтелерадіо;</w:t>
      </w:r>
    </w:p>
    <w:p w:rsidR="00AD62EB" w:rsidRPr="008C114B" w:rsidRDefault="00AD62EB" w:rsidP="008C114B">
      <w:pPr>
        <w:pStyle w:val="a3"/>
        <w:ind w:firstLine="709"/>
        <w:rPr>
          <w:szCs w:val="28"/>
        </w:rPr>
      </w:pPr>
      <w:r w:rsidRPr="008C114B">
        <w:rPr>
          <w:szCs w:val="28"/>
        </w:rPr>
        <w:t>визначених Інструкцією з діловодства у Державному комітеті телебачення і радіомовлення України вимог щодо роботи з документами та дотримання встановленого порядку роботи з документами, які мають гриф «Для службового користування» і «Таємно»;</w:t>
      </w:r>
    </w:p>
    <w:p w:rsidR="00AD62EB" w:rsidRPr="008C114B" w:rsidRDefault="000F4361" w:rsidP="008C114B">
      <w:pPr>
        <w:pStyle w:val="a3"/>
        <w:ind w:firstLine="709"/>
        <w:rPr>
          <w:szCs w:val="28"/>
        </w:rPr>
      </w:pPr>
      <w:r w:rsidRPr="008C114B">
        <w:rPr>
          <w:szCs w:val="28"/>
        </w:rPr>
        <w:t>з</w:t>
      </w:r>
      <w:r w:rsidR="00AD62EB" w:rsidRPr="008C114B">
        <w:rPr>
          <w:szCs w:val="28"/>
        </w:rPr>
        <w:t>акону України «Про охорону праці» та інших нормативно-правових актів з питань гігієни праці та виробничого середовища;</w:t>
      </w:r>
    </w:p>
    <w:p w:rsidR="00AD62EB" w:rsidRPr="008C114B" w:rsidRDefault="00AD62EB" w:rsidP="008C114B">
      <w:pPr>
        <w:pStyle w:val="a3"/>
        <w:ind w:firstLine="709"/>
        <w:rPr>
          <w:szCs w:val="28"/>
        </w:rPr>
      </w:pPr>
      <w:r w:rsidRPr="008C114B">
        <w:rPr>
          <w:szCs w:val="28"/>
        </w:rPr>
        <w:t>визначених Загальнооб’єктовою інструкцією вимог щодо дотримання встановленого в Апараті протипожежного режиму;</w:t>
      </w:r>
    </w:p>
    <w:p w:rsidR="00AD62EB" w:rsidRPr="008C114B" w:rsidRDefault="00AD62EB" w:rsidP="008C114B">
      <w:pPr>
        <w:pStyle w:val="a3"/>
        <w:ind w:firstLine="709"/>
        <w:rPr>
          <w:szCs w:val="28"/>
        </w:rPr>
      </w:pPr>
      <w:r w:rsidRPr="008C114B">
        <w:rPr>
          <w:szCs w:val="28"/>
        </w:rPr>
        <w:lastRenderedPageBreak/>
        <w:t>покладених на Держкомтелерадіо завдань з цивільного захисту та мобілізаційної підготовки.</w:t>
      </w:r>
    </w:p>
    <w:p w:rsidR="00AD62EB" w:rsidRPr="008C114B" w:rsidRDefault="00EC4C6A" w:rsidP="008C114B">
      <w:pPr>
        <w:pStyle w:val="a3"/>
        <w:tabs>
          <w:tab w:val="left" w:pos="0"/>
        </w:tabs>
        <w:ind w:firstLine="709"/>
        <w:rPr>
          <w:szCs w:val="28"/>
        </w:rPr>
      </w:pPr>
      <w:r w:rsidRPr="008C114B">
        <w:rPr>
          <w:szCs w:val="28"/>
        </w:rPr>
        <w:t>13</w:t>
      </w:r>
      <w:r w:rsidR="00AD62EB" w:rsidRPr="008C114B">
        <w:rPr>
          <w:szCs w:val="28"/>
        </w:rPr>
        <w:t>. Відповідно до Кодексу законів про працю України, законів України «Про державну службу», «</w:t>
      </w:r>
      <w:r w:rsidR="004B59C5" w:rsidRPr="008C114B">
        <w:rPr>
          <w:szCs w:val="28"/>
        </w:rPr>
        <w:t>Про запобігання корупції</w:t>
      </w:r>
      <w:r w:rsidR="00AD62EB" w:rsidRPr="008C114B">
        <w:rPr>
          <w:szCs w:val="28"/>
        </w:rPr>
        <w:t>» та інших нормативно-правових актів начальник Управління несе персональну відповідальність за виконання покладених на Управління завдань і функцій, планів його роботи, доручень керівництва Держкомтелерадіо</w:t>
      </w:r>
      <w:r w:rsidR="004B59C5" w:rsidRPr="008C114B">
        <w:rPr>
          <w:szCs w:val="28"/>
        </w:rPr>
        <w:t>, а також за нецільове використання матеріальних ресурсів</w:t>
      </w:r>
      <w:r w:rsidR="00AD62EB" w:rsidRPr="008C114B">
        <w:rPr>
          <w:szCs w:val="28"/>
        </w:rPr>
        <w:t>.</w:t>
      </w:r>
    </w:p>
    <w:p w:rsidR="00AD62EB" w:rsidRPr="008C114B" w:rsidRDefault="00AD62EB" w:rsidP="008C114B">
      <w:pPr>
        <w:pStyle w:val="a3"/>
        <w:tabs>
          <w:tab w:val="left" w:pos="0"/>
        </w:tabs>
        <w:ind w:firstLine="709"/>
        <w:rPr>
          <w:szCs w:val="28"/>
        </w:rPr>
      </w:pPr>
      <w:r w:rsidRPr="008C114B">
        <w:rPr>
          <w:szCs w:val="28"/>
        </w:rPr>
        <w:t>За неякісне виконання посадових обов’язків, бездіяльність та порушення норм етики поведінки і обмежень державної служби до начальника Управління застосовуються дисципл</w:t>
      </w:r>
      <w:r w:rsidR="008B784E" w:rsidRPr="008C114B">
        <w:rPr>
          <w:szCs w:val="28"/>
        </w:rPr>
        <w:t>інарні стягнення відповідно до З</w:t>
      </w:r>
      <w:r w:rsidRPr="008C114B">
        <w:rPr>
          <w:szCs w:val="28"/>
        </w:rPr>
        <w:t>акону України «Про державну службу», Кодексу законів про працю України.</w:t>
      </w:r>
    </w:p>
    <w:p w:rsidR="00AD62EB" w:rsidRPr="008C114B" w:rsidRDefault="0013760F" w:rsidP="008C114B">
      <w:pPr>
        <w:pStyle w:val="a3"/>
        <w:tabs>
          <w:tab w:val="left" w:pos="0"/>
        </w:tabs>
        <w:ind w:firstLine="709"/>
        <w:rPr>
          <w:szCs w:val="28"/>
        </w:rPr>
      </w:pPr>
      <w:r w:rsidRPr="008C114B">
        <w:rPr>
          <w:szCs w:val="28"/>
        </w:rPr>
        <w:t>14</w:t>
      </w:r>
      <w:r w:rsidR="00AD62EB" w:rsidRPr="008C114B">
        <w:rPr>
          <w:szCs w:val="28"/>
        </w:rPr>
        <w:t xml:space="preserve">. На час відсутності начальника Управління </w:t>
      </w:r>
      <w:r w:rsidR="00AD62EB" w:rsidRPr="008C114B">
        <w:rPr>
          <w:i/>
          <w:szCs w:val="28"/>
        </w:rPr>
        <w:t>(у зв’язку з відпусткою, хворобою, відрядженням та з інших причин)</w:t>
      </w:r>
      <w:r w:rsidR="00AD62EB" w:rsidRPr="008C114B">
        <w:rPr>
          <w:szCs w:val="28"/>
        </w:rPr>
        <w:t xml:space="preserve"> виконання його обов’язків покладається на одного з двох заступників начальника управління-начальників відділів.</w:t>
      </w:r>
    </w:p>
    <w:sectPr w:rsidR="00AD62EB" w:rsidRPr="008C114B" w:rsidSect="003E216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341" w:rsidRDefault="00F47341">
      <w:r>
        <w:separator/>
      </w:r>
    </w:p>
  </w:endnote>
  <w:endnote w:type="continuationSeparator" w:id="1">
    <w:p w:rsidR="00F47341" w:rsidRDefault="00F4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341" w:rsidRDefault="00F47341">
      <w:r>
        <w:separator/>
      </w:r>
    </w:p>
  </w:footnote>
  <w:footnote w:type="continuationSeparator" w:id="1">
    <w:p w:rsidR="00F47341" w:rsidRDefault="00F47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5E" w:rsidRDefault="004A236F" w:rsidP="0003565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6C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6C5E" w:rsidRDefault="00226C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5E" w:rsidRDefault="004A236F" w:rsidP="0003565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6C5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46C5">
      <w:rPr>
        <w:rStyle w:val="a8"/>
        <w:noProof/>
      </w:rPr>
      <w:t>5</w:t>
    </w:r>
    <w:r>
      <w:rPr>
        <w:rStyle w:val="a8"/>
      </w:rPr>
      <w:fldChar w:fldCharType="end"/>
    </w:r>
  </w:p>
  <w:p w:rsidR="00226C5E" w:rsidRDefault="00226C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3E09"/>
    <w:multiLevelType w:val="singleLevel"/>
    <w:tmpl w:val="84ECF43E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624"/>
    <w:rsid w:val="000103E5"/>
    <w:rsid w:val="0002129F"/>
    <w:rsid w:val="00026C8C"/>
    <w:rsid w:val="0003565D"/>
    <w:rsid w:val="00055A86"/>
    <w:rsid w:val="000760BE"/>
    <w:rsid w:val="000A31EE"/>
    <w:rsid w:val="000B1775"/>
    <w:rsid w:val="000B3488"/>
    <w:rsid w:val="000C0808"/>
    <w:rsid w:val="000C444C"/>
    <w:rsid w:val="000C4F00"/>
    <w:rsid w:val="000C5823"/>
    <w:rsid w:val="000D2A90"/>
    <w:rsid w:val="000F4361"/>
    <w:rsid w:val="0010630A"/>
    <w:rsid w:val="001130EF"/>
    <w:rsid w:val="0013760F"/>
    <w:rsid w:val="00196E65"/>
    <w:rsid w:val="001A1F94"/>
    <w:rsid w:val="001B6D15"/>
    <w:rsid w:val="001D587F"/>
    <w:rsid w:val="001F0624"/>
    <w:rsid w:val="001F1DEF"/>
    <w:rsid w:val="001F4AE6"/>
    <w:rsid w:val="001F551C"/>
    <w:rsid w:val="00217D86"/>
    <w:rsid w:val="00226C5E"/>
    <w:rsid w:val="002270DD"/>
    <w:rsid w:val="00234EEC"/>
    <w:rsid w:val="002369FC"/>
    <w:rsid w:val="002448BF"/>
    <w:rsid w:val="00251BEB"/>
    <w:rsid w:val="002559CB"/>
    <w:rsid w:val="00260BAB"/>
    <w:rsid w:val="00283747"/>
    <w:rsid w:val="002D24AC"/>
    <w:rsid w:val="002F59E9"/>
    <w:rsid w:val="00312432"/>
    <w:rsid w:val="00315E4B"/>
    <w:rsid w:val="003551BE"/>
    <w:rsid w:val="00362825"/>
    <w:rsid w:val="00383B9F"/>
    <w:rsid w:val="00393CED"/>
    <w:rsid w:val="003C637F"/>
    <w:rsid w:val="003E13F8"/>
    <w:rsid w:val="003E216A"/>
    <w:rsid w:val="003E4D6B"/>
    <w:rsid w:val="003F00DF"/>
    <w:rsid w:val="0040426E"/>
    <w:rsid w:val="00404AD3"/>
    <w:rsid w:val="004311CB"/>
    <w:rsid w:val="00433EA0"/>
    <w:rsid w:val="004353DB"/>
    <w:rsid w:val="00435EC0"/>
    <w:rsid w:val="00445A91"/>
    <w:rsid w:val="00446F7D"/>
    <w:rsid w:val="00470A84"/>
    <w:rsid w:val="00471D73"/>
    <w:rsid w:val="004763E2"/>
    <w:rsid w:val="004A236F"/>
    <w:rsid w:val="004A5AFB"/>
    <w:rsid w:val="004B59C5"/>
    <w:rsid w:val="004D0968"/>
    <w:rsid w:val="004D5765"/>
    <w:rsid w:val="004F22FC"/>
    <w:rsid w:val="004F3EA3"/>
    <w:rsid w:val="004F4CC0"/>
    <w:rsid w:val="00510449"/>
    <w:rsid w:val="005111CC"/>
    <w:rsid w:val="005113D3"/>
    <w:rsid w:val="00513B60"/>
    <w:rsid w:val="00530DAC"/>
    <w:rsid w:val="00557771"/>
    <w:rsid w:val="00561EC0"/>
    <w:rsid w:val="00593C98"/>
    <w:rsid w:val="005958A8"/>
    <w:rsid w:val="005A3671"/>
    <w:rsid w:val="005C51DD"/>
    <w:rsid w:val="006139EE"/>
    <w:rsid w:val="00635B15"/>
    <w:rsid w:val="00640F91"/>
    <w:rsid w:val="006426A0"/>
    <w:rsid w:val="0064304C"/>
    <w:rsid w:val="00657610"/>
    <w:rsid w:val="00685AB1"/>
    <w:rsid w:val="0069078A"/>
    <w:rsid w:val="006917E6"/>
    <w:rsid w:val="00692514"/>
    <w:rsid w:val="006B177D"/>
    <w:rsid w:val="006B4C45"/>
    <w:rsid w:val="006B58F1"/>
    <w:rsid w:val="006C2644"/>
    <w:rsid w:val="006D0179"/>
    <w:rsid w:val="006D14B4"/>
    <w:rsid w:val="006E664A"/>
    <w:rsid w:val="006F6DB7"/>
    <w:rsid w:val="00702A07"/>
    <w:rsid w:val="00706DAD"/>
    <w:rsid w:val="0072084E"/>
    <w:rsid w:val="0072173B"/>
    <w:rsid w:val="0072605C"/>
    <w:rsid w:val="00737EDE"/>
    <w:rsid w:val="00743C15"/>
    <w:rsid w:val="00745255"/>
    <w:rsid w:val="00751779"/>
    <w:rsid w:val="00766211"/>
    <w:rsid w:val="00777225"/>
    <w:rsid w:val="007805AE"/>
    <w:rsid w:val="00792CCC"/>
    <w:rsid w:val="007A56D4"/>
    <w:rsid w:val="007B133B"/>
    <w:rsid w:val="007B5BC4"/>
    <w:rsid w:val="007C0085"/>
    <w:rsid w:val="007E01C9"/>
    <w:rsid w:val="007E3357"/>
    <w:rsid w:val="007F2DC1"/>
    <w:rsid w:val="007F7A45"/>
    <w:rsid w:val="00802E59"/>
    <w:rsid w:val="008109ED"/>
    <w:rsid w:val="00811E74"/>
    <w:rsid w:val="00847084"/>
    <w:rsid w:val="008548B6"/>
    <w:rsid w:val="0087689B"/>
    <w:rsid w:val="00884BE3"/>
    <w:rsid w:val="008B784E"/>
    <w:rsid w:val="008C0CC7"/>
    <w:rsid w:val="008C114B"/>
    <w:rsid w:val="0091592F"/>
    <w:rsid w:val="00916787"/>
    <w:rsid w:val="00923174"/>
    <w:rsid w:val="00927306"/>
    <w:rsid w:val="009364A9"/>
    <w:rsid w:val="00967B0C"/>
    <w:rsid w:val="00971DA0"/>
    <w:rsid w:val="0098282E"/>
    <w:rsid w:val="00983B84"/>
    <w:rsid w:val="0099242E"/>
    <w:rsid w:val="009926C0"/>
    <w:rsid w:val="0099688C"/>
    <w:rsid w:val="009B67AB"/>
    <w:rsid w:val="009C1D22"/>
    <w:rsid w:val="009C2CB9"/>
    <w:rsid w:val="009D6798"/>
    <w:rsid w:val="009E5F8E"/>
    <w:rsid w:val="009F1031"/>
    <w:rsid w:val="00A64E7E"/>
    <w:rsid w:val="00A701A1"/>
    <w:rsid w:val="00A75239"/>
    <w:rsid w:val="00A80A27"/>
    <w:rsid w:val="00A85349"/>
    <w:rsid w:val="00A946C5"/>
    <w:rsid w:val="00A9534E"/>
    <w:rsid w:val="00AA11F0"/>
    <w:rsid w:val="00AA293E"/>
    <w:rsid w:val="00AC2580"/>
    <w:rsid w:val="00AC3031"/>
    <w:rsid w:val="00AC30C5"/>
    <w:rsid w:val="00AC6C80"/>
    <w:rsid w:val="00AD62EB"/>
    <w:rsid w:val="00AD7FE6"/>
    <w:rsid w:val="00AE34FA"/>
    <w:rsid w:val="00AE47D4"/>
    <w:rsid w:val="00AF2203"/>
    <w:rsid w:val="00B04C4C"/>
    <w:rsid w:val="00B1391B"/>
    <w:rsid w:val="00B3415E"/>
    <w:rsid w:val="00B3632A"/>
    <w:rsid w:val="00B5341B"/>
    <w:rsid w:val="00B61FCB"/>
    <w:rsid w:val="00B65FDF"/>
    <w:rsid w:val="00B668B6"/>
    <w:rsid w:val="00B766E0"/>
    <w:rsid w:val="00B80500"/>
    <w:rsid w:val="00B8172E"/>
    <w:rsid w:val="00B81E02"/>
    <w:rsid w:val="00B86E5E"/>
    <w:rsid w:val="00BA2CA0"/>
    <w:rsid w:val="00BB0A28"/>
    <w:rsid w:val="00BC3959"/>
    <w:rsid w:val="00BF6787"/>
    <w:rsid w:val="00C168AD"/>
    <w:rsid w:val="00C20669"/>
    <w:rsid w:val="00C25DEC"/>
    <w:rsid w:val="00C30BBD"/>
    <w:rsid w:val="00C334C4"/>
    <w:rsid w:val="00C536E2"/>
    <w:rsid w:val="00C55F4D"/>
    <w:rsid w:val="00C57777"/>
    <w:rsid w:val="00C716BF"/>
    <w:rsid w:val="00C7370E"/>
    <w:rsid w:val="00C90ED8"/>
    <w:rsid w:val="00CA3D08"/>
    <w:rsid w:val="00CC1575"/>
    <w:rsid w:val="00CC348A"/>
    <w:rsid w:val="00CC4B29"/>
    <w:rsid w:val="00CD2B2F"/>
    <w:rsid w:val="00CD367A"/>
    <w:rsid w:val="00CD3906"/>
    <w:rsid w:val="00CE5CC6"/>
    <w:rsid w:val="00CF105A"/>
    <w:rsid w:val="00D33F68"/>
    <w:rsid w:val="00D537E7"/>
    <w:rsid w:val="00D618C6"/>
    <w:rsid w:val="00D7577D"/>
    <w:rsid w:val="00D76751"/>
    <w:rsid w:val="00D80469"/>
    <w:rsid w:val="00D87A26"/>
    <w:rsid w:val="00D93EBD"/>
    <w:rsid w:val="00DA7351"/>
    <w:rsid w:val="00DB0B87"/>
    <w:rsid w:val="00DB3EE7"/>
    <w:rsid w:val="00DB7B5D"/>
    <w:rsid w:val="00DD07F2"/>
    <w:rsid w:val="00DD2585"/>
    <w:rsid w:val="00DD498F"/>
    <w:rsid w:val="00DF779D"/>
    <w:rsid w:val="00E034F7"/>
    <w:rsid w:val="00E21F8E"/>
    <w:rsid w:val="00E27604"/>
    <w:rsid w:val="00E30243"/>
    <w:rsid w:val="00E8086B"/>
    <w:rsid w:val="00E912A8"/>
    <w:rsid w:val="00EB144C"/>
    <w:rsid w:val="00EB3E46"/>
    <w:rsid w:val="00EC0AB0"/>
    <w:rsid w:val="00EC4C6A"/>
    <w:rsid w:val="00EF6299"/>
    <w:rsid w:val="00F17A26"/>
    <w:rsid w:val="00F239FE"/>
    <w:rsid w:val="00F2421B"/>
    <w:rsid w:val="00F2799D"/>
    <w:rsid w:val="00F441C3"/>
    <w:rsid w:val="00F47341"/>
    <w:rsid w:val="00F510E6"/>
    <w:rsid w:val="00F7290B"/>
    <w:rsid w:val="00FA6D3E"/>
    <w:rsid w:val="00FC50AB"/>
    <w:rsid w:val="00FF1D68"/>
    <w:rsid w:val="00FF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34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85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9F1031"/>
    <w:pPr>
      <w:widowControl/>
      <w:autoSpaceDE/>
      <w:autoSpaceDN/>
      <w:adjustRightInd/>
      <w:ind w:firstLine="720"/>
      <w:jc w:val="both"/>
    </w:pPr>
    <w:rPr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locked/>
    <w:rsid w:val="009F1031"/>
    <w:rPr>
      <w:sz w:val="28"/>
      <w:szCs w:val="24"/>
      <w:lang w:val="uk-UA" w:eastAsia="ru-RU" w:bidi="ar-SA"/>
    </w:rPr>
  </w:style>
  <w:style w:type="paragraph" w:styleId="HTML">
    <w:name w:val="HTML Preformatted"/>
    <w:basedOn w:val="a"/>
    <w:link w:val="HTML0"/>
    <w:rsid w:val="00B80500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B80500"/>
    <w:rPr>
      <w:rFonts w:ascii="Courier New" w:hAnsi="Courier New" w:cs="Courier New"/>
      <w:lang w:val="uk-UA" w:eastAsia="uk-UA"/>
    </w:rPr>
  </w:style>
  <w:style w:type="character" w:styleId="a5">
    <w:name w:val="Hyperlink"/>
    <w:rsid w:val="00B80500"/>
    <w:rPr>
      <w:color w:val="0000FF"/>
      <w:u w:val="single"/>
    </w:rPr>
  </w:style>
  <w:style w:type="paragraph" w:customStyle="1" w:styleId="a6">
    <w:name w:val="Знак Знак"/>
    <w:basedOn w:val="a"/>
    <w:rsid w:val="00AD62E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rsid w:val="003E216A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3E216A"/>
  </w:style>
  <w:style w:type="character" w:customStyle="1" w:styleId="rvts82">
    <w:name w:val="rvts82"/>
    <w:basedOn w:val="a0"/>
    <w:rsid w:val="00226C5E"/>
  </w:style>
  <w:style w:type="character" w:customStyle="1" w:styleId="docdata">
    <w:name w:val="docdata"/>
    <w:aliases w:val="docy,v5,2660,baiaagaaboqcaaadmwyaaavbbgaaaaaaaaaaaaaaaaaaaaaaaaaaaaaaaaaaaaaaaaaaaaaaaaaaaaaaaaaaaaaaaaaaaaaaaaaaaaaaaaaaaaaaaaaaaaaaaaaaaaaaaaaaaaaaaaaaaaaaaaaaaaaaaaaaaaaaaaaaaaaaaaaaaaaaaaaaaaaaaaaaaaaaaaaaaaaaaaaaaaaaaaaaaaaaaaaaaaaaaaaaaaaa"/>
    <w:rsid w:val="003C6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89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889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z1203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Накази №№:</vt:lpstr>
    </vt:vector>
  </TitlesOfParts>
  <Company>Microsoft</Company>
  <LinksUpToDate>false</LinksUpToDate>
  <CharactersWithSpaces>11706</CharactersWithSpaces>
  <SharedDoc>false</SharedDoc>
  <HLinks>
    <vt:vector size="18" baseType="variant">
      <vt:variant>
        <vt:i4>3866659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http://zakon3.rada.gov.ua/laws/show/z1203-16</vt:lpwstr>
      </vt:variant>
      <vt:variant>
        <vt:lpwstr>n13</vt:lpwstr>
      </vt:variant>
      <vt:variant>
        <vt:i4>327768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http://zakon2.rada.gov.ua/laws/show/889-19</vt:lpwstr>
      </vt:variant>
      <vt:variant>
        <vt:lpwstr>n92</vt:lpwstr>
      </vt:variant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http://zakon2.rada.gov.ua/laws/show/889-19</vt:lpwstr>
      </vt:variant>
      <vt:variant>
        <vt:lpwstr>n86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Накази №№:</dc:title>
  <dc:creator>Sergiy</dc:creator>
  <cp:lastModifiedBy>OptiPlex_609-107</cp:lastModifiedBy>
  <cp:revision>28</cp:revision>
  <cp:lastPrinted>2021-01-25T13:32:00Z</cp:lastPrinted>
  <dcterms:created xsi:type="dcterms:W3CDTF">2020-12-29T14:01:00Z</dcterms:created>
  <dcterms:modified xsi:type="dcterms:W3CDTF">2021-01-25T14:07:00Z</dcterms:modified>
</cp:coreProperties>
</file>