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0"/>
        <w:gridCol w:w="3780"/>
      </w:tblGrid>
      <w:tr w:rsidR="00256806" w:rsidRPr="000D182B" w:rsidTr="000A7820">
        <w:tc>
          <w:tcPr>
            <w:tcW w:w="5940" w:type="dxa"/>
            <w:tcBorders>
              <w:top w:val="nil"/>
              <w:left w:val="nil"/>
              <w:bottom w:val="nil"/>
              <w:right w:val="nil"/>
            </w:tcBorders>
          </w:tcPr>
          <w:p w:rsidR="00256806" w:rsidRDefault="00256806">
            <w:pPr>
              <w:pStyle w:val="BodyTextIndent3"/>
              <w:spacing w:line="276" w:lineRule="auto"/>
              <w:ind w:firstLine="0"/>
              <w:rPr>
                <w:b/>
                <w:color w:val="000000"/>
                <w:szCs w:val="28"/>
              </w:rPr>
            </w:pPr>
          </w:p>
        </w:tc>
        <w:tc>
          <w:tcPr>
            <w:tcW w:w="3780" w:type="dxa"/>
            <w:tcBorders>
              <w:top w:val="nil"/>
              <w:left w:val="nil"/>
              <w:bottom w:val="nil"/>
              <w:right w:val="nil"/>
            </w:tcBorders>
          </w:tcPr>
          <w:p w:rsidR="00256806" w:rsidRDefault="00256806">
            <w:pPr>
              <w:pStyle w:val="Title"/>
              <w:spacing w:line="276" w:lineRule="auto"/>
              <w:jc w:val="right"/>
              <w:rPr>
                <w:color w:val="000000"/>
                <w:sz w:val="24"/>
              </w:rPr>
            </w:pPr>
          </w:p>
        </w:tc>
      </w:tr>
    </w:tbl>
    <w:p w:rsidR="00256806" w:rsidRDefault="00256806" w:rsidP="000A7820">
      <w:pPr>
        <w:jc w:val="center"/>
        <w:rPr>
          <w:rFonts w:ascii="Times New Roman" w:hAnsi="Times New Roman"/>
          <w:color w:val="000000"/>
          <w:sz w:val="16"/>
          <w:szCs w:val="16"/>
          <w:lang w:eastAsia="ru-RU"/>
        </w:rPr>
      </w:pPr>
    </w:p>
    <w:p w:rsidR="00256806" w:rsidRDefault="00256806" w:rsidP="000A7820">
      <w:pPr>
        <w:pStyle w:val="Heading3"/>
        <w:ind w:firstLine="720"/>
        <w:rPr>
          <w:color w:val="000000"/>
          <w:szCs w:val="28"/>
        </w:rPr>
      </w:pPr>
      <w:r>
        <w:rPr>
          <w:color w:val="000000"/>
          <w:szCs w:val="28"/>
        </w:rPr>
        <w:t>Положення</w:t>
      </w:r>
    </w:p>
    <w:p w:rsidR="00256806" w:rsidRDefault="00256806" w:rsidP="000A7820">
      <w:pPr>
        <w:ind w:firstLine="720"/>
        <w:jc w:val="center"/>
        <w:rPr>
          <w:rFonts w:ascii="Times New Roman" w:hAnsi="Times New Roman"/>
          <w:color w:val="000000"/>
          <w:sz w:val="28"/>
          <w:szCs w:val="28"/>
        </w:rPr>
      </w:pPr>
      <w:r>
        <w:rPr>
          <w:rFonts w:ascii="Times New Roman" w:hAnsi="Times New Roman"/>
          <w:b/>
          <w:color w:val="000000"/>
          <w:sz w:val="28"/>
          <w:szCs w:val="28"/>
        </w:rPr>
        <w:t>про відділ роботи з персоналом</w:t>
      </w:r>
    </w:p>
    <w:p w:rsidR="00256806" w:rsidRPr="008E13D6" w:rsidRDefault="00256806" w:rsidP="008E13D6">
      <w:pPr>
        <w:tabs>
          <w:tab w:val="left" w:pos="0"/>
          <w:tab w:val="left" w:pos="3828"/>
        </w:tabs>
        <w:spacing w:after="0" w:line="240" w:lineRule="auto"/>
        <w:ind w:firstLine="709"/>
        <w:jc w:val="both"/>
        <w:rPr>
          <w:rFonts w:ascii="Times New Roman" w:hAnsi="Times New Roman"/>
          <w:i/>
          <w:color w:val="000000"/>
          <w:sz w:val="28"/>
          <w:szCs w:val="28"/>
        </w:rPr>
      </w:pPr>
      <w:r w:rsidRPr="008E13D6">
        <w:rPr>
          <w:rFonts w:ascii="Times New Roman" w:hAnsi="Times New Roman"/>
          <w:color w:val="000000"/>
          <w:sz w:val="28"/>
          <w:szCs w:val="28"/>
        </w:rPr>
        <w:t xml:space="preserve">1. Відділ роботи з персоналом </w:t>
      </w:r>
      <w:r w:rsidRPr="008E13D6">
        <w:rPr>
          <w:rFonts w:ascii="Times New Roman" w:hAnsi="Times New Roman"/>
          <w:i/>
          <w:color w:val="000000"/>
          <w:sz w:val="28"/>
          <w:szCs w:val="28"/>
        </w:rPr>
        <w:t>(далі - Відділ)</w:t>
      </w:r>
      <w:r w:rsidRPr="008E13D6">
        <w:rPr>
          <w:rFonts w:ascii="Times New Roman" w:hAnsi="Times New Roman"/>
          <w:color w:val="000000"/>
          <w:sz w:val="28"/>
          <w:szCs w:val="28"/>
        </w:rPr>
        <w:t xml:space="preserve"> є самостійним структурним підрозділом апарату Державного комітету телебачення і радіомовлення України (</w:t>
      </w:r>
      <w:r w:rsidRPr="008E13D6">
        <w:rPr>
          <w:rFonts w:ascii="Times New Roman" w:hAnsi="Times New Roman"/>
          <w:i/>
          <w:color w:val="000000"/>
          <w:sz w:val="28"/>
          <w:szCs w:val="28"/>
        </w:rPr>
        <w:t>далі – Апарат, Держкомтелерадіо).</w:t>
      </w:r>
    </w:p>
    <w:p w:rsidR="00256806" w:rsidRPr="008E13D6" w:rsidRDefault="00256806" w:rsidP="008E13D6">
      <w:pPr>
        <w:spacing w:after="0" w:line="240" w:lineRule="auto"/>
        <w:ind w:firstLine="709"/>
        <w:jc w:val="both"/>
        <w:rPr>
          <w:rFonts w:ascii="Times New Roman" w:hAnsi="Times New Roman"/>
          <w:sz w:val="28"/>
          <w:szCs w:val="28"/>
        </w:rPr>
      </w:pPr>
      <w:r w:rsidRPr="008E13D6">
        <w:rPr>
          <w:rFonts w:ascii="Times New Roman" w:hAnsi="Times New Roman"/>
          <w:sz w:val="28"/>
          <w:szCs w:val="28"/>
        </w:rPr>
        <w:t xml:space="preserve">2. Відділ у своїй </w:t>
      </w:r>
      <w:r w:rsidRPr="008E13D6">
        <w:rPr>
          <w:rFonts w:ascii="Times New Roman" w:hAnsi="Times New Roman"/>
          <w:spacing w:val="4"/>
          <w:sz w:val="28"/>
          <w:szCs w:val="28"/>
        </w:rPr>
        <w:t xml:space="preserve">діяльності </w:t>
      </w:r>
      <w:r w:rsidRPr="008E13D6">
        <w:rPr>
          <w:rFonts w:ascii="Times New Roman" w:hAnsi="Times New Roman"/>
          <w:color w:val="000000"/>
          <w:spacing w:val="4"/>
          <w:sz w:val="28"/>
          <w:szCs w:val="28"/>
        </w:rPr>
        <w:t xml:space="preserve">керується </w:t>
      </w:r>
      <w:r w:rsidRPr="008E13D6">
        <w:rPr>
          <w:rFonts w:ascii="Times New Roman" w:hAnsi="Times New Roman"/>
          <w:color w:val="000000"/>
          <w:sz w:val="28"/>
          <w:szCs w:val="28"/>
        </w:rPr>
        <w:t xml:space="preserve">Конституцією України та законами України, указами Президента України та постановами Верховної Ради України, </w:t>
      </w:r>
      <w:r w:rsidRPr="008E13D6">
        <w:rPr>
          <w:rFonts w:ascii="Times New Roman" w:hAnsi="Times New Roman"/>
          <w:color w:val="333333"/>
          <w:sz w:val="28"/>
          <w:szCs w:val="28"/>
          <w:shd w:val="clear" w:color="auto" w:fill="FFFFFF"/>
        </w:rPr>
        <w:t xml:space="preserve">прийнятими відповідно до Конституції та законів України, актами Кабінету Міністрів України, наказами МКІП, </w:t>
      </w:r>
      <w:r w:rsidRPr="008E13D6">
        <w:rPr>
          <w:rFonts w:ascii="Times New Roman" w:hAnsi="Times New Roman"/>
          <w:color w:val="000000"/>
          <w:sz w:val="28"/>
          <w:szCs w:val="28"/>
        </w:rPr>
        <w:t>положенням</w:t>
      </w:r>
      <w:r>
        <w:rPr>
          <w:rFonts w:ascii="Times New Roman" w:hAnsi="Times New Roman"/>
          <w:color w:val="000000"/>
          <w:sz w:val="28"/>
          <w:szCs w:val="28"/>
        </w:rPr>
        <w:t>и про Держкомтелерадіо і Відділ</w:t>
      </w:r>
      <w:r w:rsidRPr="008E13D6">
        <w:rPr>
          <w:rFonts w:ascii="Times New Roman" w:hAnsi="Times New Roman"/>
          <w:color w:val="000000"/>
          <w:sz w:val="28"/>
          <w:szCs w:val="28"/>
        </w:rPr>
        <w:t xml:space="preserve">, </w:t>
      </w:r>
      <w:r w:rsidRPr="008E13D6">
        <w:rPr>
          <w:rFonts w:ascii="Times New Roman" w:hAnsi="Times New Roman"/>
          <w:color w:val="333333"/>
          <w:sz w:val="28"/>
          <w:szCs w:val="28"/>
          <w:shd w:val="clear" w:color="auto" w:fill="FFFFFF"/>
        </w:rPr>
        <w:t>іншими актами законодавства.</w:t>
      </w:r>
    </w:p>
    <w:p w:rsidR="00256806" w:rsidRPr="008E13D6" w:rsidRDefault="00256806" w:rsidP="008E13D6">
      <w:pPr>
        <w:pStyle w:val="BodyTextIndent"/>
        <w:ind w:firstLine="709"/>
        <w:rPr>
          <w:color w:val="000000"/>
          <w:szCs w:val="28"/>
        </w:rPr>
      </w:pPr>
      <w:r w:rsidRPr="008E13D6">
        <w:rPr>
          <w:color w:val="000000"/>
          <w:szCs w:val="28"/>
        </w:rPr>
        <w:t>3. Основними завданнями Відділу є:</w:t>
      </w:r>
    </w:p>
    <w:p w:rsidR="00256806" w:rsidRPr="008E13D6" w:rsidRDefault="00256806" w:rsidP="008E13D6">
      <w:pPr>
        <w:pStyle w:val="BodyTextIndent"/>
        <w:ind w:firstLine="709"/>
        <w:rPr>
          <w:color w:val="000000"/>
          <w:szCs w:val="28"/>
        </w:rPr>
      </w:pPr>
      <w:r w:rsidRPr="008E13D6">
        <w:rPr>
          <w:color w:val="000000"/>
          <w:szCs w:val="28"/>
        </w:rPr>
        <w:t>забезпечення реалізації в Держкомтелерадіо державної політики з питань управління персоналом;</w:t>
      </w:r>
    </w:p>
    <w:p w:rsidR="00256806" w:rsidRPr="008E13D6" w:rsidRDefault="00256806" w:rsidP="008E13D6">
      <w:pPr>
        <w:pStyle w:val="BodyTextIndent"/>
        <w:ind w:firstLine="709"/>
        <w:rPr>
          <w:color w:val="000000"/>
          <w:szCs w:val="28"/>
        </w:rPr>
      </w:pPr>
      <w:r w:rsidRPr="008E13D6">
        <w:rPr>
          <w:color w:val="000000"/>
          <w:szCs w:val="28"/>
        </w:rPr>
        <w:t>забезпечення здійснення керівником Апарату своїх повноважень з питань управління персоналом;</w:t>
      </w:r>
    </w:p>
    <w:p w:rsidR="00256806" w:rsidRPr="008E13D6" w:rsidRDefault="00256806" w:rsidP="008E13D6">
      <w:pPr>
        <w:pStyle w:val="BodyTextIndent"/>
        <w:ind w:firstLine="709"/>
        <w:rPr>
          <w:color w:val="000000"/>
          <w:szCs w:val="28"/>
        </w:rPr>
      </w:pPr>
      <w:r w:rsidRPr="008E13D6">
        <w:rPr>
          <w:color w:val="000000"/>
          <w:szCs w:val="28"/>
        </w:rPr>
        <w:t>забезпечення організаційного розвитку Держкомтелерадіо;</w:t>
      </w:r>
    </w:p>
    <w:p w:rsidR="00256806" w:rsidRPr="008E13D6" w:rsidRDefault="00256806" w:rsidP="008E13D6">
      <w:pPr>
        <w:pStyle w:val="BodyTextIndent"/>
        <w:ind w:firstLine="709"/>
        <w:rPr>
          <w:b/>
          <w:color w:val="000000"/>
          <w:szCs w:val="28"/>
        </w:rPr>
      </w:pPr>
      <w:r w:rsidRPr="008E13D6">
        <w:rPr>
          <w:color w:val="000000"/>
          <w:szCs w:val="28"/>
        </w:rPr>
        <w:t>задоволення потреби Держкомтелерадіо в кваліфікованому персоналі та його ефективне використання на посадах державної служби в Апараті та посадах керівників під</w:t>
      </w:r>
      <w:r>
        <w:rPr>
          <w:color w:val="000000"/>
          <w:szCs w:val="28"/>
        </w:rPr>
        <w:t>приємств, установ та організацій</w:t>
      </w:r>
      <w:r w:rsidRPr="008E13D6">
        <w:rPr>
          <w:color w:val="000000"/>
          <w:szCs w:val="28"/>
        </w:rPr>
        <w:t>, що належать до сфери управління Держкомтелерадіо</w:t>
      </w:r>
      <w:r>
        <w:rPr>
          <w:color w:val="000000"/>
          <w:szCs w:val="28"/>
        </w:rPr>
        <w:t xml:space="preserve"> (далі – підвідомчі організації</w:t>
      </w:r>
      <w:r w:rsidRPr="008E13D6">
        <w:rPr>
          <w:color w:val="000000"/>
          <w:szCs w:val="28"/>
        </w:rPr>
        <w:t>);</w:t>
      </w:r>
    </w:p>
    <w:p w:rsidR="00256806" w:rsidRPr="008E13D6" w:rsidRDefault="00256806" w:rsidP="008E13D6">
      <w:pPr>
        <w:pStyle w:val="BodyTextIndent"/>
        <w:ind w:firstLine="709"/>
        <w:rPr>
          <w:color w:val="000000"/>
          <w:szCs w:val="28"/>
        </w:rPr>
      </w:pPr>
      <w:r w:rsidRPr="008E13D6">
        <w:rPr>
          <w:color w:val="000000"/>
          <w:szCs w:val="28"/>
        </w:rPr>
        <w:t>прогнозування розвитку персоналу, заохочення працівників Держкомтелерадіо до службової кар’єри, підвищення рівня їх професійної компетентності;</w:t>
      </w:r>
    </w:p>
    <w:p w:rsidR="00256806" w:rsidRPr="008E13D6" w:rsidRDefault="00256806" w:rsidP="008E13D6">
      <w:pPr>
        <w:pStyle w:val="BodyTextIndent"/>
        <w:ind w:firstLine="709"/>
        <w:rPr>
          <w:color w:val="000000"/>
          <w:szCs w:val="28"/>
        </w:rPr>
      </w:pPr>
      <w:r w:rsidRPr="008E13D6">
        <w:rPr>
          <w:color w:val="000000"/>
          <w:szCs w:val="28"/>
        </w:rPr>
        <w:t>здійснення аналітичної та організаційної роботи з кадрового менеджменту;</w:t>
      </w:r>
    </w:p>
    <w:p w:rsidR="00256806" w:rsidRPr="008E13D6" w:rsidRDefault="00256806" w:rsidP="008E13D6">
      <w:pPr>
        <w:pStyle w:val="BodyTextIndent"/>
        <w:ind w:firstLine="709"/>
        <w:rPr>
          <w:color w:val="000000"/>
          <w:szCs w:val="28"/>
        </w:rPr>
      </w:pPr>
      <w:r w:rsidRPr="008E13D6">
        <w:rPr>
          <w:color w:val="000000"/>
          <w:szCs w:val="28"/>
        </w:rPr>
        <w:t xml:space="preserve">організаційно-методичне керівництво та контроль за роботою з персоналом </w:t>
      </w:r>
      <w:r>
        <w:rPr>
          <w:color w:val="333333"/>
          <w:szCs w:val="28"/>
          <w:shd w:val="clear" w:color="auto" w:fill="FFFFFF"/>
        </w:rPr>
        <w:t>у</w:t>
      </w:r>
      <w:r w:rsidRPr="008E13D6">
        <w:rPr>
          <w:color w:val="333333"/>
          <w:szCs w:val="28"/>
          <w:shd w:val="clear" w:color="auto" w:fill="FFFFFF"/>
        </w:rPr>
        <w:t xml:space="preserve"> п</w:t>
      </w:r>
      <w:r>
        <w:rPr>
          <w:color w:val="333333"/>
          <w:szCs w:val="28"/>
          <w:shd w:val="clear" w:color="auto" w:fill="FFFFFF"/>
        </w:rPr>
        <w:t>ідвідомчих</w:t>
      </w:r>
      <w:r w:rsidRPr="008E13D6">
        <w:rPr>
          <w:color w:val="333333"/>
          <w:szCs w:val="28"/>
          <w:shd w:val="clear" w:color="auto" w:fill="FFFFFF"/>
        </w:rPr>
        <w:t xml:space="preserve"> організаці</w:t>
      </w:r>
      <w:r>
        <w:rPr>
          <w:color w:val="333333"/>
          <w:szCs w:val="28"/>
          <w:shd w:val="clear" w:color="auto" w:fill="FFFFFF"/>
        </w:rPr>
        <w:t>ях</w:t>
      </w:r>
      <w:r w:rsidRPr="008E13D6">
        <w:rPr>
          <w:color w:val="000000"/>
          <w:szCs w:val="28"/>
        </w:rPr>
        <w:t>;</w:t>
      </w:r>
    </w:p>
    <w:p w:rsidR="00256806" w:rsidRPr="008E13D6" w:rsidRDefault="00256806" w:rsidP="008E13D6">
      <w:pPr>
        <w:pStyle w:val="BodyTextIndent"/>
        <w:ind w:firstLine="709"/>
        <w:rPr>
          <w:color w:val="000000"/>
          <w:szCs w:val="28"/>
        </w:rPr>
      </w:pPr>
      <w:r w:rsidRPr="008E13D6">
        <w:rPr>
          <w:color w:val="000000"/>
          <w:szCs w:val="28"/>
        </w:rPr>
        <w:t>документальне оформлення вступу на державну службу, її проходження та припинення.</w:t>
      </w:r>
    </w:p>
    <w:p w:rsidR="00256806" w:rsidRPr="008E13D6" w:rsidRDefault="00256806" w:rsidP="008E13D6">
      <w:pPr>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4. Відділ відповідно до покладених на нього завдань:</w:t>
      </w:r>
    </w:p>
    <w:p w:rsidR="00256806" w:rsidRPr="008E13D6" w:rsidRDefault="00256806" w:rsidP="008E13D6">
      <w:pPr>
        <w:pStyle w:val="BodyTextIndent"/>
        <w:ind w:firstLine="709"/>
        <w:rPr>
          <w:color w:val="000000"/>
          <w:szCs w:val="28"/>
        </w:rPr>
      </w:pPr>
      <w:r w:rsidRPr="008E13D6">
        <w:rPr>
          <w:color w:val="000000"/>
          <w:szCs w:val="28"/>
        </w:rPr>
        <w:t>організовує роботу щодо розробки структури Апарату;</w:t>
      </w:r>
    </w:p>
    <w:p w:rsidR="00256806" w:rsidRPr="008E13D6" w:rsidRDefault="00256806" w:rsidP="008E13D6">
      <w:pPr>
        <w:pStyle w:val="BodyTextIndent"/>
        <w:tabs>
          <w:tab w:val="left" w:pos="142"/>
        </w:tabs>
        <w:ind w:firstLine="709"/>
        <w:rPr>
          <w:color w:val="000000"/>
          <w:szCs w:val="28"/>
        </w:rPr>
      </w:pPr>
      <w:r w:rsidRPr="008E13D6">
        <w:rPr>
          <w:color w:val="000000"/>
          <w:szCs w:val="28"/>
        </w:rPr>
        <w:t>розробляє і бере участь у розробленні проектів нормативно-правових актів, що стосуються питань управління персоналом, трудових відносин та державної служби;</w:t>
      </w:r>
    </w:p>
    <w:p w:rsidR="00256806" w:rsidRPr="008E13D6" w:rsidRDefault="00256806" w:rsidP="008E13D6">
      <w:pPr>
        <w:pStyle w:val="BodyTextIndent"/>
        <w:ind w:firstLine="709"/>
        <w:rPr>
          <w:szCs w:val="28"/>
        </w:rPr>
      </w:pPr>
      <w:r w:rsidRPr="008E13D6">
        <w:rPr>
          <w:szCs w:val="28"/>
        </w:rPr>
        <w:t>вносить пропозиції керівнику Апарату з питань удосконалення управління персоналом та кадрового менеджменту;</w:t>
      </w:r>
    </w:p>
    <w:p w:rsidR="00256806" w:rsidRPr="008E13D6" w:rsidRDefault="00256806" w:rsidP="008E13D6">
      <w:pPr>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здійснює аналітично-консультативне забезпечення роботи керівника Апарату з питань управління персоналом;</w:t>
      </w:r>
    </w:p>
    <w:p w:rsidR="00256806" w:rsidRPr="008E13D6" w:rsidRDefault="00256806" w:rsidP="008E13D6">
      <w:pPr>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здійснює контроль за якістю розробки посадових інструкцій працівників структурних підрозділів Апарату, які затверджує керівник Апарату, а також переглядає їх на відповідність встановленим законодавством вимогам та зберігає їх перші примірники;</w:t>
      </w:r>
    </w:p>
    <w:p w:rsidR="00256806" w:rsidRPr="008E13D6" w:rsidRDefault="00256806" w:rsidP="008E13D6">
      <w:pPr>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проводить роботу щодо створення сприятливого організаційного та психологічного клімату, формування корпоративної культури у колективі, розв’язання конфліктних ситуацій;</w:t>
      </w:r>
    </w:p>
    <w:p w:rsidR="00256806" w:rsidRPr="008E13D6" w:rsidRDefault="00256806" w:rsidP="008E13D6">
      <w:pPr>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визначає потребу в персоналі на вакантні посади в Апараті та вносить відповідні пропозиції керівнику Апарату;</w:t>
      </w:r>
    </w:p>
    <w:p w:rsidR="00256806" w:rsidRPr="008E13D6" w:rsidRDefault="00256806" w:rsidP="008E13D6">
      <w:pPr>
        <w:pStyle w:val="BodyTextIndent"/>
        <w:ind w:firstLine="709"/>
        <w:rPr>
          <w:color w:val="000000"/>
          <w:szCs w:val="28"/>
        </w:rPr>
      </w:pPr>
      <w:r w:rsidRPr="008E13D6">
        <w:rPr>
          <w:color w:val="000000"/>
          <w:szCs w:val="28"/>
        </w:rPr>
        <w:t>у випадках, передбачених законодавством, приймає документи від кандидатів на посаду категорії “А”, перевіряє на відповідність встановленим законом вимогам, передає до Комісії з питань вищого корпусу державної служби та повідомляє кандидатів про результати такої перевірки;</w:t>
      </w:r>
    </w:p>
    <w:p w:rsidR="00256806" w:rsidRPr="008E13D6" w:rsidRDefault="00256806" w:rsidP="008E13D6">
      <w:pPr>
        <w:pStyle w:val="BodyTextIndent"/>
        <w:ind w:firstLine="709"/>
        <w:rPr>
          <w:color w:val="000000"/>
          <w:szCs w:val="28"/>
        </w:rPr>
      </w:pPr>
      <w:r w:rsidRPr="008E13D6">
        <w:rPr>
          <w:color w:val="000000"/>
          <w:szCs w:val="28"/>
        </w:rPr>
        <w:t>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відповідної конкурсної комісії, здійснює інші заходи щодо організації конкурсного відбору;</w:t>
      </w:r>
    </w:p>
    <w:p w:rsidR="00256806" w:rsidRPr="008E13D6" w:rsidRDefault="00256806" w:rsidP="008E13D6">
      <w:pPr>
        <w:pStyle w:val="BodyTextIndent"/>
        <w:ind w:firstLine="709"/>
        <w:rPr>
          <w:color w:val="000000"/>
          <w:szCs w:val="28"/>
        </w:rPr>
      </w:pPr>
      <w:r w:rsidRPr="008E13D6">
        <w:rPr>
          <w:color w:val="000000"/>
          <w:szCs w:val="28"/>
        </w:rPr>
        <w:t>розробляє спеціальні вимоги до осіб, які претендують на заняття посад державної служби категорій “Б” та “В”;</w:t>
      </w:r>
    </w:p>
    <w:p w:rsidR="00256806" w:rsidRPr="008E13D6" w:rsidRDefault="00256806" w:rsidP="008E13D6">
      <w:pPr>
        <w:pStyle w:val="BodyTextIndent"/>
        <w:ind w:firstLine="709"/>
        <w:rPr>
          <w:color w:val="000000"/>
          <w:szCs w:val="28"/>
        </w:rPr>
      </w:pPr>
      <w:r w:rsidRPr="008E13D6">
        <w:rPr>
          <w:color w:val="000000"/>
          <w:szCs w:val="28"/>
        </w:rPr>
        <w:t>надсилає кандидатам на зайняття вакантних посад державної служби категорій “Б” та “В” письмові повідомлення про результати конкурсу;</w:t>
      </w:r>
    </w:p>
    <w:p w:rsidR="00256806" w:rsidRPr="008E13D6" w:rsidRDefault="00256806" w:rsidP="008E13D6">
      <w:pPr>
        <w:pStyle w:val="BodyTextIndent"/>
        <w:ind w:firstLine="709"/>
        <w:rPr>
          <w:color w:val="000000"/>
          <w:szCs w:val="28"/>
        </w:rPr>
      </w:pPr>
      <w:r w:rsidRPr="008E13D6">
        <w:rPr>
          <w:color w:val="000000"/>
          <w:szCs w:val="28"/>
        </w:rPr>
        <w:t>надає в межах компетенції відділу адміністратору веб-сайту Держкомтелерадіо інформацію, визначену у переліку наборів даних, які підлягають оприлюдненню у формі відкритих даних;</w:t>
      </w:r>
    </w:p>
    <w:p w:rsidR="00256806" w:rsidRPr="008E13D6" w:rsidRDefault="00256806" w:rsidP="008E13D6">
      <w:pPr>
        <w:pStyle w:val="BodyTextIndent"/>
        <w:ind w:firstLine="709"/>
        <w:rPr>
          <w:color w:val="000000"/>
          <w:szCs w:val="28"/>
        </w:rPr>
      </w:pPr>
      <w:r>
        <w:rPr>
          <w:color w:val="000000"/>
          <w:szCs w:val="28"/>
        </w:rPr>
        <w:t>за дорученням керівника А</w:t>
      </w:r>
      <w:r w:rsidRPr="008E13D6">
        <w:rPr>
          <w:color w:val="000000"/>
          <w:szCs w:val="28"/>
        </w:rPr>
        <w:t xml:space="preserve">парату перевіряє дотримання вимог законодавства про працю та державну службу, </w:t>
      </w:r>
      <w:r w:rsidRPr="00C36049">
        <w:rPr>
          <w:szCs w:val="28"/>
        </w:rPr>
        <w:t>Правил внутрішнього службового (трудового) роз</w:t>
      </w:r>
      <w:r w:rsidRPr="00C36049">
        <w:rPr>
          <w:color w:val="000000"/>
          <w:szCs w:val="28"/>
        </w:rPr>
        <w:t>порядку для державних службовців та працівників, які виконують функції з обслуговування апарату Державного комітету телебачення і радіомовлення України</w:t>
      </w:r>
      <w:r w:rsidRPr="008E13D6">
        <w:rPr>
          <w:color w:val="000000"/>
          <w:szCs w:val="28"/>
        </w:rPr>
        <w:t>;</w:t>
      </w:r>
    </w:p>
    <w:p w:rsidR="00256806" w:rsidRPr="008E13D6" w:rsidRDefault="00256806" w:rsidP="008E13D6">
      <w:pPr>
        <w:spacing w:after="0" w:line="240" w:lineRule="auto"/>
        <w:ind w:firstLine="709"/>
        <w:jc w:val="both"/>
        <w:rPr>
          <w:rFonts w:ascii="Times New Roman" w:hAnsi="Times New Roman"/>
          <w:sz w:val="28"/>
          <w:szCs w:val="28"/>
        </w:rPr>
      </w:pPr>
      <w:r w:rsidRPr="008E13D6">
        <w:rPr>
          <w:rFonts w:ascii="Times New Roman" w:hAnsi="Times New Roman"/>
          <w:sz w:val="28"/>
          <w:szCs w:val="28"/>
        </w:rPr>
        <w:t>організовує роботу щодо розробки положень про структурні підрозділи Апарату;</w:t>
      </w:r>
    </w:p>
    <w:p w:rsidR="00256806" w:rsidRPr="008E13D6" w:rsidRDefault="00256806" w:rsidP="008E13D6">
      <w:pPr>
        <w:spacing w:after="0" w:line="240" w:lineRule="auto"/>
        <w:ind w:firstLine="709"/>
        <w:jc w:val="both"/>
        <w:rPr>
          <w:rFonts w:ascii="Times New Roman" w:hAnsi="Times New Roman"/>
          <w:sz w:val="28"/>
          <w:szCs w:val="28"/>
        </w:rPr>
      </w:pPr>
      <w:r w:rsidRPr="008E13D6">
        <w:rPr>
          <w:rFonts w:ascii="Times New Roman" w:hAnsi="Times New Roman"/>
          <w:sz w:val="28"/>
          <w:szCs w:val="28"/>
        </w:rPr>
        <w:t>опрацьовує штатний розпис Апарату;</w:t>
      </w:r>
    </w:p>
    <w:p w:rsidR="00256806" w:rsidRPr="008E13D6" w:rsidRDefault="00256806" w:rsidP="008E13D6">
      <w:pPr>
        <w:spacing w:after="0" w:line="240" w:lineRule="auto"/>
        <w:ind w:firstLine="709"/>
        <w:jc w:val="both"/>
        <w:rPr>
          <w:rFonts w:ascii="Times New Roman" w:hAnsi="Times New Roman"/>
          <w:sz w:val="28"/>
          <w:szCs w:val="28"/>
        </w:rPr>
      </w:pPr>
      <w:r w:rsidRPr="008E13D6">
        <w:rPr>
          <w:rFonts w:ascii="Times New Roman" w:hAnsi="Times New Roman"/>
          <w:sz w:val="28"/>
          <w:szCs w:val="28"/>
        </w:rPr>
        <w:t>спільно з сектором бухгалтерського обліку організовує роботу щодо мотивації персоналу Апарату;</w:t>
      </w:r>
    </w:p>
    <w:p w:rsidR="00256806" w:rsidRPr="008E13D6" w:rsidRDefault="00256806" w:rsidP="008E13D6">
      <w:pPr>
        <w:pStyle w:val="BodyTextIndent"/>
        <w:ind w:firstLine="709"/>
        <w:rPr>
          <w:color w:val="000000"/>
          <w:szCs w:val="28"/>
        </w:rPr>
      </w:pPr>
      <w:r w:rsidRPr="008E13D6">
        <w:rPr>
          <w:color w:val="000000"/>
          <w:szCs w:val="28"/>
        </w:rPr>
        <w:t>забезпечує планування службової кар’єри персоналу Держкомтелерадіо,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w:t>
      </w:r>
    </w:p>
    <w:p w:rsidR="00256806" w:rsidRPr="008E13D6" w:rsidRDefault="00256806" w:rsidP="008E13D6">
      <w:pPr>
        <w:pStyle w:val="BodyTextIndent"/>
        <w:ind w:firstLine="709"/>
        <w:rPr>
          <w:color w:val="000000"/>
          <w:szCs w:val="28"/>
        </w:rPr>
      </w:pPr>
      <w:r w:rsidRPr="008E13D6">
        <w:rPr>
          <w:szCs w:val="28"/>
        </w:rPr>
        <w:t>організовує роботу щодо стажування державних службовців та молоді;</w:t>
      </w:r>
    </w:p>
    <w:p w:rsidR="00256806" w:rsidRPr="008E13D6" w:rsidRDefault="00256806" w:rsidP="008E13D6">
      <w:pPr>
        <w:spacing w:after="0" w:line="240" w:lineRule="auto"/>
        <w:ind w:firstLine="709"/>
        <w:jc w:val="both"/>
        <w:rPr>
          <w:rFonts w:ascii="Times New Roman" w:hAnsi="Times New Roman"/>
          <w:color w:val="000000"/>
          <w:sz w:val="28"/>
          <w:szCs w:val="28"/>
        </w:rPr>
      </w:pPr>
      <w:r w:rsidRPr="00212A04">
        <w:rPr>
          <w:rStyle w:val="rvts0"/>
          <w:rFonts w:ascii="Times New Roman" w:hAnsi="Times New Roman"/>
          <w:sz w:val="28"/>
          <w:szCs w:val="28"/>
        </w:rPr>
        <w:t>здійснює заходи щодо організації процесу оцінювання результатів службової діяльності державних службовців категорії “Б” і “В”, готує проекти наказів про</w:t>
      </w:r>
      <w:r w:rsidRPr="008E13D6">
        <w:rPr>
          <w:rStyle w:val="rvts0"/>
          <w:rFonts w:ascii="Times New Roman" w:hAnsi="Times New Roman"/>
          <w:sz w:val="28"/>
          <w:szCs w:val="28"/>
        </w:rPr>
        <w:t xml:space="preserve"> проведення оцінювання та про затвердження результатів оцінювання</w:t>
      </w:r>
      <w:r>
        <w:rPr>
          <w:rFonts w:ascii="Times New Roman" w:hAnsi="Times New Roman"/>
          <w:color w:val="000000"/>
          <w:sz w:val="28"/>
          <w:szCs w:val="28"/>
        </w:rPr>
        <w:t>;</w:t>
      </w:r>
    </w:p>
    <w:p w:rsidR="00256806" w:rsidRPr="008E13D6" w:rsidRDefault="00256806" w:rsidP="008E13D6">
      <w:pPr>
        <w:pStyle w:val="BodyTextIndent"/>
        <w:ind w:firstLine="709"/>
        <w:rPr>
          <w:color w:val="000000"/>
          <w:szCs w:val="28"/>
        </w:rPr>
      </w:pPr>
      <w:r w:rsidRPr="008E13D6">
        <w:rPr>
          <w:color w:val="000000"/>
          <w:szCs w:val="28"/>
        </w:rPr>
        <w:t>організовує проведення внутрішніх навчань державних службовців Апарату;</w:t>
      </w:r>
    </w:p>
    <w:p w:rsidR="00256806" w:rsidRPr="008E13D6" w:rsidRDefault="00256806" w:rsidP="008E13D6">
      <w:pPr>
        <w:pStyle w:val="BodyTextIndent"/>
        <w:ind w:firstLine="709"/>
        <w:rPr>
          <w:color w:val="000000"/>
          <w:szCs w:val="28"/>
        </w:rPr>
      </w:pPr>
      <w:r w:rsidRPr="008E13D6">
        <w:rPr>
          <w:color w:val="000000"/>
          <w:szCs w:val="28"/>
        </w:rPr>
        <w:t>здійснює планування професійного навчання державних службовців Апарату;</w:t>
      </w:r>
    </w:p>
    <w:p w:rsidR="00256806" w:rsidRPr="008E13D6" w:rsidRDefault="00256806" w:rsidP="008E13D6">
      <w:pPr>
        <w:pStyle w:val="BodyTextIndent"/>
        <w:ind w:firstLine="709"/>
        <w:rPr>
          <w:color w:val="000000"/>
          <w:szCs w:val="28"/>
        </w:rPr>
      </w:pPr>
      <w:r w:rsidRPr="008E13D6">
        <w:rPr>
          <w:color w:val="000000"/>
          <w:szCs w:val="28"/>
        </w:rPr>
        <w:t>узагальнює потреби державних службовців у підготовці, спеціалізації та підвищенні кваліфікації і вносить відповідні пропозиції керівнику Апарату;</w:t>
      </w:r>
    </w:p>
    <w:p w:rsidR="00256806" w:rsidRPr="008E13D6" w:rsidRDefault="00256806" w:rsidP="008E13D6">
      <w:pPr>
        <w:pStyle w:val="BodyTextIndent"/>
        <w:ind w:firstLine="709"/>
        <w:rPr>
          <w:color w:val="000000"/>
          <w:szCs w:val="28"/>
        </w:rPr>
      </w:pPr>
      <w:r w:rsidRPr="008E13D6">
        <w:rPr>
          <w:color w:val="000000"/>
          <w:szCs w:val="28"/>
        </w:rPr>
        <w:t>разом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p>
    <w:p w:rsidR="00256806" w:rsidRPr="008E13D6" w:rsidRDefault="00256806" w:rsidP="008E13D6">
      <w:pPr>
        <w:pStyle w:val="BodyTextIndent"/>
        <w:ind w:firstLine="709"/>
        <w:rPr>
          <w:color w:val="000000"/>
          <w:szCs w:val="28"/>
        </w:rPr>
      </w:pPr>
      <w:r w:rsidRPr="008E13D6">
        <w:rPr>
          <w:color w:val="000000"/>
          <w:szCs w:val="28"/>
        </w:rPr>
        <w:t xml:space="preserve">веде встановлену звітно-облікову документацію, готує державну статистичну звітність з кадрових питань; </w:t>
      </w:r>
    </w:p>
    <w:p w:rsidR="00256806" w:rsidRPr="008E13D6" w:rsidRDefault="00256806" w:rsidP="008E13D6">
      <w:pPr>
        <w:pStyle w:val="BodyTextIndent"/>
        <w:ind w:firstLine="709"/>
        <w:rPr>
          <w:color w:val="000000"/>
          <w:szCs w:val="28"/>
        </w:rPr>
      </w:pPr>
      <w:r w:rsidRPr="008E13D6">
        <w:rPr>
          <w:color w:val="000000"/>
          <w:szCs w:val="28"/>
        </w:rPr>
        <w:t>проводить аналіз кількісного та якісного складу державних службовців Апарату та керівників підвідомчих організацій;</w:t>
      </w:r>
    </w:p>
    <w:p w:rsidR="00256806" w:rsidRPr="008E13D6" w:rsidRDefault="00256806" w:rsidP="008E13D6">
      <w:pPr>
        <w:pStyle w:val="BodyTextIndent"/>
        <w:ind w:firstLine="709"/>
        <w:rPr>
          <w:color w:val="000000"/>
          <w:szCs w:val="28"/>
        </w:rPr>
      </w:pPr>
      <w:r w:rsidRPr="008E13D6">
        <w:rPr>
          <w:color w:val="000000"/>
          <w:szCs w:val="28"/>
        </w:rPr>
        <w:t>надає консультативну допомогу з питань управління персоналом керівникам структурних підрозділів Апарату;</w:t>
      </w:r>
    </w:p>
    <w:p w:rsidR="00256806" w:rsidRPr="008E13D6" w:rsidRDefault="00256806" w:rsidP="008E13D6">
      <w:pPr>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обчислює стаж роботи та державної служби персоналу Апарату та трудовий стаж керівників підвідомчих організацій, здійснює контроль за встановленням їм надбавок і доплат та наданням щорічних відпусток відповідної тривалості;</w:t>
      </w:r>
    </w:p>
    <w:p w:rsidR="00256806" w:rsidRPr="008E13D6" w:rsidRDefault="00256806" w:rsidP="008E13D6">
      <w:pPr>
        <w:pStyle w:val="BodyTextIndent"/>
        <w:ind w:firstLine="709"/>
        <w:rPr>
          <w:color w:val="333333"/>
          <w:szCs w:val="28"/>
          <w:shd w:val="clear" w:color="auto" w:fill="FFFFFF"/>
        </w:rPr>
      </w:pPr>
      <w:r w:rsidRPr="008E13D6">
        <w:rPr>
          <w:color w:val="000000"/>
          <w:szCs w:val="28"/>
        </w:rPr>
        <w:t>здійснює контроль за додержанням в Держкомтелерадіо Закону України «Про державну службу» та інших нормативно-правових актів з питань роботи з персоналом, а також контроль за додержанням законодавства про працю в підвідомчих організаціях;</w:t>
      </w:r>
      <w:r w:rsidRPr="008E13D6">
        <w:rPr>
          <w:color w:val="333333"/>
          <w:szCs w:val="28"/>
          <w:shd w:val="clear" w:color="auto" w:fill="FFFFFF"/>
        </w:rPr>
        <w:t xml:space="preserve">  </w:t>
      </w:r>
    </w:p>
    <w:p w:rsidR="00256806" w:rsidRPr="008E13D6" w:rsidRDefault="00256806" w:rsidP="008E13D6">
      <w:pPr>
        <w:pStyle w:val="BodyTextIndent"/>
        <w:ind w:firstLine="709"/>
        <w:rPr>
          <w:color w:val="000000"/>
          <w:szCs w:val="28"/>
        </w:rPr>
      </w:pPr>
      <w:r w:rsidRPr="008E13D6">
        <w:rPr>
          <w:color w:val="000000"/>
          <w:szCs w:val="28"/>
        </w:rPr>
        <w:t>здійснює організаційне забезпечення роботи Галузевої ради по роботі з персоналом Держкомтелерадіо, методичне та інформаційне забезпечення роботи підрозділів роботи з персоналом підвідомчих організацій;</w:t>
      </w:r>
    </w:p>
    <w:p w:rsidR="00256806" w:rsidRPr="008E13D6" w:rsidRDefault="00256806" w:rsidP="008E13D6">
      <w:pPr>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розглядає матеріали та здійснює в установленому порядку підготовку документів щодо заохочення та нагородження персоналу Ап</w:t>
      </w:r>
      <w:r>
        <w:rPr>
          <w:rFonts w:ascii="Times New Roman" w:hAnsi="Times New Roman"/>
          <w:color w:val="000000"/>
          <w:sz w:val="28"/>
          <w:szCs w:val="28"/>
        </w:rPr>
        <w:t>арату та підвідомчих організацій</w:t>
      </w:r>
      <w:r w:rsidRPr="008E13D6">
        <w:rPr>
          <w:rFonts w:ascii="Times New Roman" w:hAnsi="Times New Roman"/>
          <w:color w:val="000000"/>
          <w:sz w:val="28"/>
          <w:szCs w:val="28"/>
        </w:rPr>
        <w:t xml:space="preserve"> державними нагородами України, заохочувальними відзнаками Верховної Ради України, Кабінету Міністрів України та Держкомтелерадіо, веде відповідний облік нагороджених та заохочених;</w:t>
      </w:r>
    </w:p>
    <w:p w:rsidR="00256806" w:rsidRPr="008E13D6" w:rsidRDefault="00256806" w:rsidP="008E13D6">
      <w:pPr>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організовує складення Присяги державного службовця особою, яка вперше вступає на державну службу, оформляє документи про присвоєння рангів державним службовцям Апарату, вносить про це записи до їхніх трудових книжок;</w:t>
      </w:r>
    </w:p>
    <w:p w:rsidR="00256806" w:rsidRPr="008E13D6" w:rsidRDefault="00256806" w:rsidP="008E13D6">
      <w:pPr>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 xml:space="preserve">ознайомлює державних службовців </w:t>
      </w:r>
      <w:r w:rsidRPr="000A5F7D">
        <w:rPr>
          <w:rFonts w:ascii="Times New Roman" w:hAnsi="Times New Roman"/>
          <w:color w:val="000000"/>
          <w:sz w:val="28"/>
          <w:szCs w:val="28"/>
        </w:rPr>
        <w:t>з</w:t>
      </w:r>
      <w:r w:rsidRPr="000A5F7D">
        <w:rPr>
          <w:rFonts w:ascii="Times New Roman" w:hAnsi="Times New Roman"/>
          <w:sz w:val="28"/>
          <w:szCs w:val="28"/>
        </w:rPr>
        <w:t xml:space="preserve"> Правилами внутрішнього службового (трудового) роз</w:t>
      </w:r>
      <w:r w:rsidRPr="000A5F7D">
        <w:rPr>
          <w:rFonts w:ascii="Times New Roman" w:hAnsi="Times New Roman"/>
          <w:color w:val="000000"/>
          <w:sz w:val="28"/>
          <w:szCs w:val="28"/>
        </w:rPr>
        <w:t>порядку для державних службовців та працівників, які виконують функції з обслуговування апарату Державного комітету телебачення і радіомовлення України,</w:t>
      </w:r>
      <w:r w:rsidRPr="008E13D6">
        <w:rPr>
          <w:rFonts w:ascii="Times New Roman" w:hAnsi="Times New Roman"/>
          <w:color w:val="000000"/>
          <w:sz w:val="28"/>
          <w:szCs w:val="28"/>
        </w:rPr>
        <w:t xml:space="preserve"> посадовими інструкціями та іншими документами з проставленням ними підписів та дати ознайомлення;</w:t>
      </w:r>
    </w:p>
    <w:p w:rsidR="00256806" w:rsidRPr="008E13D6" w:rsidRDefault="00256806" w:rsidP="008E13D6">
      <w:pPr>
        <w:pStyle w:val="BodyTextIndent"/>
        <w:ind w:firstLine="709"/>
        <w:rPr>
          <w:color w:val="000000"/>
          <w:szCs w:val="28"/>
        </w:rPr>
      </w:pPr>
      <w:r w:rsidRPr="008E13D6">
        <w:rPr>
          <w:color w:val="000000"/>
          <w:szCs w:val="28"/>
        </w:rPr>
        <w:t>оформляє і видає персоналу Держкомтелерадіо службове посвідчення;</w:t>
      </w:r>
    </w:p>
    <w:p w:rsidR="00256806" w:rsidRPr="008E13D6" w:rsidRDefault="00256806" w:rsidP="008E13D6">
      <w:pPr>
        <w:pStyle w:val="BodyTextIndent"/>
        <w:ind w:firstLine="709"/>
        <w:rPr>
          <w:color w:val="000000"/>
          <w:szCs w:val="28"/>
        </w:rPr>
      </w:pPr>
      <w:r w:rsidRPr="008E13D6">
        <w:rPr>
          <w:color w:val="000000"/>
          <w:szCs w:val="28"/>
        </w:rPr>
        <w:t>забезпечує підготовку матеріалів щодо призначення на посади та звільнення з посад персоналу Апарату та керівників підвідомчих організацій;</w:t>
      </w:r>
    </w:p>
    <w:p w:rsidR="00256806" w:rsidRPr="008E13D6" w:rsidRDefault="00256806" w:rsidP="008E13D6">
      <w:pPr>
        <w:pStyle w:val="BodyTextIndent"/>
        <w:ind w:firstLine="709"/>
        <w:rPr>
          <w:color w:val="000000"/>
          <w:szCs w:val="28"/>
        </w:rPr>
      </w:pPr>
      <w:r w:rsidRPr="008E13D6">
        <w:rPr>
          <w:color w:val="333333"/>
          <w:szCs w:val="28"/>
          <w:shd w:val="clear" w:color="auto" w:fill="FFFFFF"/>
        </w:rPr>
        <w:t>здійснює контроль за встановленням надбавок за вислугу років;</w:t>
      </w:r>
    </w:p>
    <w:p w:rsidR="00256806" w:rsidRPr="008E13D6" w:rsidRDefault="00256806" w:rsidP="008E13D6">
      <w:pPr>
        <w:shd w:val="clear" w:color="auto" w:fill="FFFFFF"/>
        <w:spacing w:after="0" w:line="240" w:lineRule="auto"/>
        <w:ind w:firstLine="709"/>
        <w:jc w:val="both"/>
        <w:rPr>
          <w:rFonts w:ascii="Times New Roman" w:hAnsi="Times New Roman"/>
          <w:color w:val="000000"/>
          <w:spacing w:val="-1"/>
          <w:sz w:val="28"/>
          <w:szCs w:val="28"/>
        </w:rPr>
      </w:pPr>
      <w:r w:rsidRPr="008E13D6">
        <w:rPr>
          <w:rFonts w:ascii="Times New Roman" w:hAnsi="Times New Roman"/>
          <w:color w:val="000000"/>
          <w:sz w:val="28"/>
          <w:szCs w:val="28"/>
        </w:rPr>
        <w:t>формує графік</w:t>
      </w:r>
      <w:r w:rsidRPr="008E13D6">
        <w:rPr>
          <w:rFonts w:ascii="Times New Roman" w:hAnsi="Times New Roman"/>
          <w:color w:val="000000"/>
          <w:spacing w:val="-1"/>
          <w:sz w:val="28"/>
          <w:szCs w:val="28"/>
        </w:rPr>
        <w:t xml:space="preserve"> відпусток персоналу Апарату та ке</w:t>
      </w:r>
      <w:r>
        <w:rPr>
          <w:rFonts w:ascii="Times New Roman" w:hAnsi="Times New Roman"/>
          <w:color w:val="000000"/>
          <w:spacing w:val="-1"/>
          <w:sz w:val="28"/>
          <w:szCs w:val="28"/>
        </w:rPr>
        <w:t>рівників підвідомчих організацій</w:t>
      </w:r>
      <w:r w:rsidRPr="008E13D6">
        <w:rPr>
          <w:rFonts w:ascii="Times New Roman" w:hAnsi="Times New Roman"/>
          <w:color w:val="000000"/>
          <w:spacing w:val="-1"/>
          <w:sz w:val="28"/>
          <w:szCs w:val="28"/>
        </w:rPr>
        <w:t>, готує проекти актів щодо надання відпусток персоналу, контролює їх подання та веде облік;</w:t>
      </w:r>
    </w:p>
    <w:p w:rsidR="00256806" w:rsidRDefault="00256806" w:rsidP="008E13D6">
      <w:pPr>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 xml:space="preserve">здійснює роботу, пов’язану із заповненням, обліком і зберіганням трудових книжок та особових справ </w:t>
      </w:r>
      <w:r w:rsidRPr="008E13D6">
        <w:rPr>
          <w:rFonts w:ascii="Times New Roman" w:hAnsi="Times New Roman"/>
          <w:i/>
          <w:color w:val="000000"/>
          <w:sz w:val="28"/>
          <w:szCs w:val="28"/>
        </w:rPr>
        <w:t xml:space="preserve">(особових карток державних службовців) </w:t>
      </w:r>
      <w:r w:rsidRPr="008E13D6">
        <w:rPr>
          <w:rFonts w:ascii="Times New Roman" w:hAnsi="Times New Roman"/>
          <w:color w:val="000000"/>
          <w:sz w:val="28"/>
          <w:szCs w:val="28"/>
        </w:rPr>
        <w:t>персоналу Апарату та керівників підвідомчих організацій;</w:t>
      </w:r>
    </w:p>
    <w:p w:rsidR="00256806" w:rsidRPr="008E13D6" w:rsidRDefault="00256806" w:rsidP="008E13D6">
      <w:pPr>
        <w:spacing w:after="0" w:line="240" w:lineRule="auto"/>
        <w:ind w:firstLine="709"/>
        <w:jc w:val="both"/>
        <w:rPr>
          <w:rFonts w:ascii="Times New Roman" w:hAnsi="Times New Roman"/>
          <w:color w:val="000000"/>
          <w:sz w:val="28"/>
          <w:szCs w:val="28"/>
        </w:rPr>
      </w:pPr>
    </w:p>
    <w:p w:rsidR="00256806" w:rsidRPr="008E13D6" w:rsidRDefault="00256806" w:rsidP="008E13D6">
      <w:pPr>
        <w:pStyle w:val="rvps2"/>
        <w:shd w:val="clear" w:color="auto" w:fill="FFFFFF"/>
        <w:spacing w:before="0" w:beforeAutospacing="0" w:after="0" w:afterAutospacing="0"/>
        <w:ind w:firstLine="709"/>
        <w:jc w:val="both"/>
        <w:rPr>
          <w:color w:val="333333"/>
          <w:sz w:val="28"/>
          <w:szCs w:val="28"/>
        </w:rPr>
      </w:pPr>
      <w:r w:rsidRPr="008E13D6">
        <w:rPr>
          <w:color w:val="333333"/>
          <w:sz w:val="28"/>
          <w:szCs w:val="28"/>
        </w:rPr>
        <w:t>оформляє і видає довідки з місця роботи працівника;</w:t>
      </w:r>
    </w:p>
    <w:p w:rsidR="00256806" w:rsidRPr="008E13D6" w:rsidRDefault="00256806" w:rsidP="008E13D6">
      <w:pPr>
        <w:pStyle w:val="rvps2"/>
        <w:shd w:val="clear" w:color="auto" w:fill="FFFFFF"/>
        <w:spacing w:before="0" w:beforeAutospacing="0" w:after="0" w:afterAutospacing="0"/>
        <w:ind w:firstLine="709"/>
        <w:jc w:val="both"/>
        <w:rPr>
          <w:color w:val="333333"/>
          <w:sz w:val="28"/>
          <w:szCs w:val="28"/>
        </w:rPr>
      </w:pPr>
      <w:bookmarkStart w:id="0" w:name="n69"/>
      <w:bookmarkEnd w:id="0"/>
      <w:r w:rsidRPr="008E13D6">
        <w:rPr>
          <w:color w:val="333333"/>
          <w:sz w:val="28"/>
          <w:szCs w:val="28"/>
        </w:rPr>
        <w:t>опрацьовує листки тимчасової непрацездатності;</w:t>
      </w:r>
    </w:p>
    <w:p w:rsidR="00256806" w:rsidRPr="008E13D6" w:rsidRDefault="00256806" w:rsidP="008E13D6">
      <w:pPr>
        <w:pStyle w:val="rvps2"/>
        <w:shd w:val="clear" w:color="auto" w:fill="FFFFFF"/>
        <w:spacing w:before="0" w:beforeAutospacing="0" w:after="0" w:afterAutospacing="0"/>
        <w:ind w:firstLine="709"/>
        <w:jc w:val="both"/>
        <w:rPr>
          <w:color w:val="000000"/>
          <w:sz w:val="28"/>
          <w:szCs w:val="28"/>
        </w:rPr>
      </w:pPr>
      <w:r w:rsidRPr="008E13D6">
        <w:rPr>
          <w:color w:val="333333"/>
          <w:sz w:val="28"/>
          <w:szCs w:val="28"/>
          <w:shd w:val="clear" w:color="auto" w:fill="FFFFFF"/>
        </w:rPr>
        <w:t>у межах компетенції готує документи щодо призначення пенсій персоналу Апарату;</w:t>
      </w:r>
    </w:p>
    <w:p w:rsidR="00256806" w:rsidRPr="008E13D6" w:rsidRDefault="00256806" w:rsidP="008E13D6">
      <w:pPr>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в межах компетенції готує розпорядчі документи про відрядження персоналу Апарату та забезпечує підготовку документів щодо призначення пенсій персоналу Апарату;</w:t>
      </w:r>
    </w:p>
    <w:p w:rsidR="00256806" w:rsidRPr="008E13D6" w:rsidRDefault="00256806" w:rsidP="008E13D6">
      <w:pPr>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забезпечує видачу у встановленому порядку звільненій особі копії наказу про звільнення, належно оформленої трудової книжки;</w:t>
      </w:r>
    </w:p>
    <w:p w:rsidR="00256806" w:rsidRPr="008E13D6" w:rsidRDefault="00256806" w:rsidP="008E13D6">
      <w:pPr>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у межах компетенції проводить разом з іншими структурними підрозділами роботу щодо укладання, продовження терміну дії, розірвання контрактів з керівниками підвідомчих організацій, а також бере участь у здійсненні заходів з перевірки виконання умов та показників контрактів у порядку, встановленому законодавством;</w:t>
      </w:r>
    </w:p>
    <w:p w:rsidR="00256806" w:rsidRPr="008E13D6" w:rsidRDefault="00256806" w:rsidP="008E13D6">
      <w:pPr>
        <w:pStyle w:val="BodyTextIndent"/>
        <w:ind w:firstLine="709"/>
        <w:rPr>
          <w:color w:val="000000"/>
          <w:szCs w:val="28"/>
        </w:rPr>
      </w:pPr>
      <w:r w:rsidRPr="008E13D6">
        <w:rPr>
          <w:color w:val="000000"/>
          <w:szCs w:val="28"/>
        </w:rPr>
        <w:t>забезпечує організацію проведення спеціальної перевірки відомостей щодо осіб, які претендують на зайняття посад державної служби в Апараті, керівників підвідомчих організацій, призначення яких здійснюється головою Держкомтелерадіо та погодження призначення на посади і звільнення з посад  заступників керівників, головних бухгалтерів підвідомчих організацій;</w:t>
      </w:r>
    </w:p>
    <w:p w:rsidR="00256806" w:rsidRPr="008E13D6" w:rsidRDefault="00256806" w:rsidP="008E13D6">
      <w:pPr>
        <w:pStyle w:val="BodyTextIndent"/>
        <w:ind w:firstLine="709"/>
        <w:rPr>
          <w:color w:val="000000"/>
          <w:szCs w:val="28"/>
        </w:rPr>
      </w:pPr>
      <w:r w:rsidRPr="008E13D6">
        <w:rPr>
          <w:color w:val="000000"/>
          <w:szCs w:val="28"/>
        </w:rPr>
        <w:t xml:space="preserve">забезпечує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та готує довідку про її результати; </w:t>
      </w:r>
    </w:p>
    <w:p w:rsidR="00256806" w:rsidRPr="008E13D6" w:rsidRDefault="00256806" w:rsidP="008E13D6">
      <w:pPr>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здійснює облік військовозобов’язаних і призовників та бронювання військовозобов’язаних в Апараті, забезпечує контроль за станом військового обліку військовозобов’язаних і призовни</w:t>
      </w:r>
      <w:r>
        <w:rPr>
          <w:rFonts w:ascii="Times New Roman" w:hAnsi="Times New Roman"/>
          <w:color w:val="000000"/>
          <w:sz w:val="28"/>
          <w:szCs w:val="28"/>
        </w:rPr>
        <w:t>ків у</w:t>
      </w:r>
      <w:r w:rsidRPr="008E13D6">
        <w:rPr>
          <w:rFonts w:ascii="Times New Roman" w:hAnsi="Times New Roman"/>
          <w:color w:val="000000"/>
          <w:sz w:val="28"/>
          <w:szCs w:val="28"/>
        </w:rPr>
        <w:t xml:space="preserve"> підвідомчих організаціях;</w:t>
      </w:r>
    </w:p>
    <w:p w:rsidR="00256806" w:rsidRPr="008E13D6" w:rsidRDefault="00256806" w:rsidP="008E13D6">
      <w:pPr>
        <w:pStyle w:val="BodyTextIndent"/>
        <w:ind w:firstLine="709"/>
        <w:rPr>
          <w:color w:val="000000"/>
          <w:szCs w:val="28"/>
        </w:rPr>
      </w:pPr>
      <w:r w:rsidRPr="008E13D6">
        <w:rPr>
          <w:color w:val="000000"/>
          <w:szCs w:val="28"/>
        </w:rPr>
        <w:t xml:space="preserve">здійснює організаційно-методичне керівництво Українським інститутом підвищення кваліфікації працівників телебачення, радіомовлення і преси, бере участь у підготовці навчально-методичних матеріалів з питань роботи з персоналом; </w:t>
      </w:r>
    </w:p>
    <w:p w:rsidR="00256806" w:rsidRPr="008E13D6" w:rsidRDefault="00256806" w:rsidP="008E13D6">
      <w:pPr>
        <w:pStyle w:val="BodyTextIndent"/>
        <w:tabs>
          <w:tab w:val="left" w:pos="1660"/>
        </w:tabs>
        <w:ind w:firstLine="709"/>
        <w:rPr>
          <w:color w:val="000000"/>
          <w:szCs w:val="28"/>
        </w:rPr>
      </w:pPr>
      <w:r w:rsidRPr="008E13D6">
        <w:rPr>
          <w:color w:val="000000"/>
          <w:szCs w:val="28"/>
        </w:rPr>
        <w:t>розглядає звернення громадян, підприємств, установ та організації, посадових осіб, запити та звернення народних депутатів України, надає інформацію, роз’яснення, веде прийом громадян з питань управління персоналом;</w:t>
      </w:r>
    </w:p>
    <w:p w:rsidR="00256806" w:rsidRPr="008E13D6" w:rsidRDefault="00256806" w:rsidP="008E13D6">
      <w:pPr>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здійснює заходи для забезпечення трудової дисципліни, оформляє документи, пов’язані з проведенням службового розслідування та застосуванням заходів дисциплінарного впливу;</w:t>
      </w:r>
    </w:p>
    <w:p w:rsidR="00256806" w:rsidRPr="008E13D6" w:rsidRDefault="00256806" w:rsidP="008E13D6">
      <w:pPr>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веде комп’ютерний облік електронних особових справ державних службовців категорій “Б” та “В” і працівників, які виконують функції з обслуговування Апарату, забезпечує використання його даних у межах повноважень Держкомтелерадіо;</w:t>
      </w:r>
    </w:p>
    <w:p w:rsidR="00256806" w:rsidRPr="008E13D6" w:rsidRDefault="00256806" w:rsidP="008E13D6">
      <w:pPr>
        <w:pStyle w:val="BodyTextIndent"/>
        <w:tabs>
          <w:tab w:val="left" w:pos="142"/>
        </w:tabs>
        <w:ind w:firstLine="709"/>
        <w:rPr>
          <w:color w:val="000000"/>
          <w:szCs w:val="28"/>
        </w:rPr>
      </w:pPr>
      <w:r w:rsidRPr="008E13D6">
        <w:rPr>
          <w:color w:val="000000"/>
          <w:szCs w:val="28"/>
        </w:rPr>
        <w:t xml:space="preserve">забезпечує інформаційне наповнення та супровід на офіційному веб-сайті Держкомтелерадіо визначених розділів </w:t>
      </w:r>
      <w:r w:rsidRPr="008E13D6">
        <w:rPr>
          <w:i/>
          <w:color w:val="000000"/>
          <w:szCs w:val="28"/>
        </w:rPr>
        <w:t>(рубрик)</w:t>
      </w:r>
      <w:r w:rsidRPr="008E13D6">
        <w:rPr>
          <w:color w:val="000000"/>
          <w:szCs w:val="28"/>
        </w:rPr>
        <w:t>, за напрямами діяльності Відділу;</w:t>
      </w:r>
    </w:p>
    <w:p w:rsidR="00256806" w:rsidRPr="008E13D6" w:rsidRDefault="00256806" w:rsidP="008E13D6">
      <w:pPr>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 xml:space="preserve">розробляє пропозиції до річних планів заходів Держкомтелерадіо </w:t>
      </w:r>
      <w:r w:rsidRPr="008E13D6">
        <w:rPr>
          <w:rFonts w:ascii="Times New Roman" w:hAnsi="Times New Roman"/>
          <w:i/>
          <w:color w:val="000000"/>
          <w:sz w:val="28"/>
          <w:szCs w:val="28"/>
        </w:rPr>
        <w:t>(за напрямами діяльності Відділу)</w:t>
      </w:r>
      <w:r w:rsidRPr="008E13D6">
        <w:rPr>
          <w:rFonts w:ascii="Times New Roman" w:hAnsi="Times New Roman"/>
          <w:color w:val="000000"/>
          <w:sz w:val="28"/>
          <w:szCs w:val="28"/>
        </w:rPr>
        <w:t xml:space="preserve"> та формує щоквартальні плани роботи Відділу;</w:t>
      </w:r>
    </w:p>
    <w:p w:rsidR="00256806" w:rsidRPr="008E13D6" w:rsidRDefault="00256806" w:rsidP="008E13D6">
      <w:pPr>
        <w:pStyle w:val="BodyTextIndent"/>
        <w:ind w:firstLine="709"/>
        <w:rPr>
          <w:color w:val="000000"/>
          <w:szCs w:val="28"/>
        </w:rPr>
      </w:pPr>
      <w:r w:rsidRPr="008E13D6">
        <w:rPr>
          <w:color w:val="000000"/>
          <w:szCs w:val="28"/>
        </w:rPr>
        <w:t>бере участь у розробці документів з мобілізаційного планування стосовно кадрової роботи Держкомтелерадіо та Плану цивільного захисту Держкомтелерадіо в особливий період, у забезпеченні виконання покладених на Держкомтелерадіо мобілізаційних завдань та завдань з питань цивільного захисту;</w:t>
      </w:r>
    </w:p>
    <w:p w:rsidR="00256806" w:rsidRPr="008E13D6" w:rsidRDefault="00256806" w:rsidP="008E13D6">
      <w:pPr>
        <w:pStyle w:val="BodyTextIndent"/>
        <w:ind w:firstLine="709"/>
        <w:rPr>
          <w:color w:val="000000"/>
          <w:szCs w:val="28"/>
        </w:rPr>
      </w:pPr>
      <w:r w:rsidRPr="008E13D6">
        <w:rPr>
          <w:color w:val="000000"/>
          <w:szCs w:val="28"/>
        </w:rPr>
        <w:t>проводить іншу роботу, пов’язану із застосуванням законодавства про працю і державну службу та виконанням завдань, визначених наказами Держкомтелерадіо та дорученнями керівництва Держкомтелерадіо.</w:t>
      </w:r>
    </w:p>
    <w:p w:rsidR="00256806" w:rsidRPr="008E13D6" w:rsidRDefault="00256806" w:rsidP="008E13D6">
      <w:pPr>
        <w:pStyle w:val="BodyTextIndent"/>
        <w:ind w:firstLine="709"/>
        <w:rPr>
          <w:color w:val="000000"/>
          <w:szCs w:val="28"/>
        </w:rPr>
      </w:pPr>
      <w:r w:rsidRPr="008E13D6">
        <w:rPr>
          <w:color w:val="000000"/>
          <w:szCs w:val="28"/>
        </w:rPr>
        <w:t>5. Відділ для виконання покладених на нього завдань має право:</w:t>
      </w:r>
    </w:p>
    <w:p w:rsidR="00256806" w:rsidRPr="008E13D6" w:rsidRDefault="00256806" w:rsidP="008E13D6">
      <w:pPr>
        <w:pStyle w:val="BodyTextIndent"/>
        <w:ind w:firstLine="709"/>
        <w:rPr>
          <w:color w:val="000000"/>
          <w:szCs w:val="28"/>
        </w:rPr>
      </w:pPr>
      <w:r w:rsidRPr="008E13D6">
        <w:rPr>
          <w:color w:val="000000"/>
          <w:szCs w:val="28"/>
        </w:rPr>
        <w:t xml:space="preserve">спільно з іншими структурними підрозділами перевіряти і контролювати дотримання </w:t>
      </w:r>
      <w:r w:rsidRPr="001373A7">
        <w:rPr>
          <w:szCs w:val="28"/>
          <w:lang w:val="ru-RU"/>
        </w:rPr>
        <w:t>П</w:t>
      </w:r>
      <w:r>
        <w:rPr>
          <w:szCs w:val="28"/>
          <w:lang w:val="ru-RU"/>
        </w:rPr>
        <w:t>равил внутрішнього службового (трудового) роз</w:t>
      </w:r>
      <w:r>
        <w:rPr>
          <w:color w:val="000000"/>
          <w:szCs w:val="28"/>
          <w:lang w:val="ru-RU"/>
        </w:rPr>
        <w:t>порядку для державних службовців та працівників, які виконують функції з обслуговування апарату Державного комітету телебачення і радіомовлення України</w:t>
      </w:r>
      <w:r w:rsidRPr="008E13D6">
        <w:rPr>
          <w:color w:val="000000"/>
          <w:szCs w:val="28"/>
        </w:rPr>
        <w:t>, вимог законодавства про працю та державну службу в Апараті та здійснювати контроль за додержанням законодавства про працю у підвідомчих організаціях;</w:t>
      </w:r>
    </w:p>
    <w:p w:rsidR="00256806" w:rsidRPr="008E13D6" w:rsidRDefault="00256806" w:rsidP="008E13D6">
      <w:pPr>
        <w:pStyle w:val="BodyTextIndent"/>
        <w:tabs>
          <w:tab w:val="left" w:pos="0"/>
        </w:tabs>
        <w:ind w:firstLine="709"/>
        <w:rPr>
          <w:color w:val="000000"/>
          <w:szCs w:val="28"/>
        </w:rPr>
      </w:pPr>
      <w:r w:rsidRPr="008E13D6">
        <w:rPr>
          <w:color w:val="000000"/>
          <w:szCs w:val="28"/>
        </w:rPr>
        <w:t>взаємодіяти зі структурними підрозділами Апарату, підвідомчими організаціями, державними органами та органами місцевого самоврядування, щодо виконання завдань та доручень за напрямами діяльності Відділу;</w:t>
      </w:r>
    </w:p>
    <w:p w:rsidR="00256806" w:rsidRPr="008E13D6" w:rsidRDefault="00256806" w:rsidP="008E13D6">
      <w:pPr>
        <w:pStyle w:val="BodyTextIndent"/>
        <w:ind w:firstLine="709"/>
        <w:rPr>
          <w:color w:val="000000"/>
          <w:szCs w:val="28"/>
        </w:rPr>
      </w:pPr>
      <w:r w:rsidRPr="008E13D6">
        <w:rPr>
          <w:color w:val="000000"/>
          <w:szCs w:val="28"/>
        </w:rPr>
        <w:t>одержувати у встановленому законодавством порядку від посадових осіб та іншого персоналу Апарату та підвідомчих організацій інформацію, матеріали та пояснення (у тому числі письмові) необхідні для виконання покладених на Відділ завдань;</w:t>
      </w:r>
    </w:p>
    <w:p w:rsidR="00256806" w:rsidRPr="008E13D6" w:rsidRDefault="00256806" w:rsidP="008E13D6">
      <w:pPr>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за погодженням з керівником Апарату брати участь у конференціях, семінарах, нарадах та інших заходах з питань управління персоналом та організаційного розвитку, що проводяться в Держкомтелерадіо та підвідомчих організаціях, скликати наради з питань, що належать до компетенції Відділу;</w:t>
      </w:r>
    </w:p>
    <w:p w:rsidR="00256806" w:rsidRPr="008E13D6" w:rsidRDefault="00256806" w:rsidP="008E13D6">
      <w:pPr>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на обробку персональних даних фізичних осіб відповідно до законодавства з питань захисту персональних даних для виконання покладених на Відділ повноважень;</w:t>
      </w:r>
    </w:p>
    <w:p w:rsidR="00256806" w:rsidRPr="008E13D6" w:rsidRDefault="00256806" w:rsidP="008E13D6">
      <w:pPr>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за дорученням керівника Апарату представляти Держкомтелерадіо в інших органах державної влади, органах місцевого самоврядування, підвідомчих організаціях, що належать до компетенції Відділу;</w:t>
      </w:r>
    </w:p>
    <w:p w:rsidR="00256806" w:rsidRPr="008E13D6" w:rsidRDefault="00256806" w:rsidP="008E13D6">
      <w:pPr>
        <w:pStyle w:val="BodyTextIndent"/>
        <w:ind w:firstLine="709"/>
        <w:rPr>
          <w:color w:val="000000"/>
          <w:szCs w:val="28"/>
        </w:rPr>
      </w:pPr>
      <w:r w:rsidRPr="008E13D6">
        <w:rPr>
          <w:color w:val="000000"/>
          <w:szCs w:val="28"/>
        </w:rPr>
        <w:t xml:space="preserve">розробляти проекти наказів по особовому складу </w:t>
      </w:r>
      <w:r w:rsidRPr="008E13D6">
        <w:rPr>
          <w:i/>
          <w:color w:val="000000"/>
          <w:spacing w:val="-1"/>
          <w:szCs w:val="28"/>
        </w:rPr>
        <w:t xml:space="preserve">(про призначення на посади, </w:t>
      </w:r>
      <w:r w:rsidRPr="008E13D6">
        <w:rPr>
          <w:i/>
          <w:iCs/>
          <w:color w:val="000000"/>
          <w:spacing w:val="-1"/>
          <w:szCs w:val="28"/>
        </w:rPr>
        <w:t xml:space="preserve">проведення стажування, переведення і звільнення з посад, відрядження та </w:t>
      </w:r>
      <w:r w:rsidRPr="008E13D6">
        <w:rPr>
          <w:i/>
          <w:iCs/>
          <w:color w:val="000000"/>
          <w:szCs w:val="28"/>
        </w:rPr>
        <w:t>інші щодо персоналу Апарату; про</w:t>
      </w:r>
      <w:r w:rsidRPr="008E13D6">
        <w:rPr>
          <w:i/>
          <w:color w:val="000000"/>
          <w:spacing w:val="-1"/>
          <w:szCs w:val="28"/>
        </w:rPr>
        <w:t xml:space="preserve"> призначення на посади та укладання контрактів і звільнення з посад та розірвання контрактів щодо керівників підвідомчих організацій)</w:t>
      </w:r>
      <w:r w:rsidRPr="008E13D6">
        <w:rPr>
          <w:color w:val="000000"/>
          <w:szCs w:val="28"/>
        </w:rPr>
        <w:t>;</w:t>
      </w:r>
    </w:p>
    <w:p w:rsidR="00256806" w:rsidRPr="008E13D6" w:rsidRDefault="00256806" w:rsidP="008E13D6">
      <w:pPr>
        <w:pStyle w:val="BodyTextIndent"/>
        <w:tabs>
          <w:tab w:val="left" w:pos="0"/>
        </w:tabs>
        <w:ind w:firstLine="709"/>
        <w:rPr>
          <w:color w:val="000000"/>
          <w:szCs w:val="28"/>
        </w:rPr>
      </w:pPr>
      <w:r w:rsidRPr="008E13D6">
        <w:rPr>
          <w:color w:val="000000"/>
          <w:szCs w:val="28"/>
        </w:rPr>
        <w:t>брати участь у підготовці матеріалів для розгляду на засіданнях колегії Держкомтелерадіо;</w:t>
      </w:r>
    </w:p>
    <w:p w:rsidR="00256806" w:rsidRPr="008E13D6" w:rsidRDefault="00256806" w:rsidP="008E13D6">
      <w:pPr>
        <w:pStyle w:val="BodyTextIndent"/>
        <w:tabs>
          <w:tab w:val="left" w:pos="0"/>
        </w:tabs>
        <w:ind w:firstLine="709"/>
        <w:rPr>
          <w:color w:val="000000"/>
          <w:szCs w:val="28"/>
        </w:rPr>
      </w:pPr>
      <w:r w:rsidRPr="008E13D6">
        <w:rPr>
          <w:color w:val="000000"/>
          <w:szCs w:val="28"/>
        </w:rPr>
        <w:t>одержувати в установленому порядку примірники, копії документів органів державної влади;</w:t>
      </w:r>
    </w:p>
    <w:p w:rsidR="00256806" w:rsidRPr="008E13D6" w:rsidRDefault="00256806" w:rsidP="008E13D6">
      <w:pPr>
        <w:tabs>
          <w:tab w:val="left" w:pos="0"/>
        </w:tabs>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вносити пропозиції щодо відзначення та заохочення працівників Відділу;</w:t>
      </w:r>
    </w:p>
    <w:p w:rsidR="00256806" w:rsidRPr="008E13D6" w:rsidRDefault="00256806" w:rsidP="008E13D6">
      <w:pPr>
        <w:pStyle w:val="BodyTextIndent"/>
        <w:ind w:firstLine="709"/>
        <w:rPr>
          <w:color w:val="000000"/>
          <w:szCs w:val="28"/>
        </w:rPr>
      </w:pPr>
      <w:r w:rsidRPr="008E13D6">
        <w:rPr>
          <w:color w:val="000000"/>
          <w:szCs w:val="28"/>
        </w:rPr>
        <w:t>за дорученням керівника Апарату брати участь у розгляді питань щодо службових порушень або зловживань в Апараті та підвідомчих організаціях.</w:t>
      </w:r>
    </w:p>
    <w:p w:rsidR="00256806" w:rsidRPr="008E13D6" w:rsidRDefault="00256806" w:rsidP="008E13D6">
      <w:pPr>
        <w:pStyle w:val="BodyTextIndent"/>
        <w:tabs>
          <w:tab w:val="left" w:pos="0"/>
        </w:tabs>
        <w:ind w:firstLine="709"/>
        <w:rPr>
          <w:color w:val="000000"/>
          <w:szCs w:val="28"/>
        </w:rPr>
      </w:pPr>
      <w:r w:rsidRPr="008E13D6">
        <w:rPr>
          <w:color w:val="000000"/>
          <w:szCs w:val="28"/>
        </w:rPr>
        <w:t>6. Під час виконання покладених на Відділ завдань, Відділ взаємодіє зі структурними підрозділами Апарату, підвідомчими організаціями, відповідними підрозділами Офісу Президента України, Секретаріату Кабінету Міністрів України, Верховної Ради України, міністерств, інших центральних і місцевих органів виконавчої влади, органами місцевого самоврядування, громадськими організаціями та громадянами</w:t>
      </w:r>
      <w:r w:rsidRPr="008E13D6">
        <w:rPr>
          <w:i/>
          <w:color w:val="000000"/>
          <w:szCs w:val="28"/>
        </w:rPr>
        <w:t>.</w:t>
      </w:r>
    </w:p>
    <w:p w:rsidR="00256806" w:rsidRPr="008E13D6" w:rsidRDefault="00256806" w:rsidP="008E13D6">
      <w:pPr>
        <w:pStyle w:val="BodyTextIndent"/>
        <w:tabs>
          <w:tab w:val="left" w:pos="0"/>
        </w:tabs>
        <w:ind w:firstLine="709"/>
        <w:rPr>
          <w:color w:val="000000"/>
          <w:szCs w:val="28"/>
        </w:rPr>
      </w:pPr>
      <w:r w:rsidRPr="008E13D6">
        <w:rPr>
          <w:color w:val="000000"/>
          <w:szCs w:val="28"/>
        </w:rPr>
        <w:t>7. Положення про Відділ затверджується керівником Апарату.</w:t>
      </w:r>
    </w:p>
    <w:p w:rsidR="00256806" w:rsidRPr="008E13D6" w:rsidRDefault="00256806" w:rsidP="008E13D6">
      <w:pPr>
        <w:pStyle w:val="BodyTextIndent"/>
        <w:tabs>
          <w:tab w:val="left" w:pos="142"/>
        </w:tabs>
        <w:ind w:firstLine="709"/>
        <w:rPr>
          <w:color w:val="000000"/>
          <w:szCs w:val="28"/>
        </w:rPr>
      </w:pPr>
      <w:r w:rsidRPr="008E13D6">
        <w:rPr>
          <w:color w:val="000000"/>
          <w:szCs w:val="28"/>
        </w:rPr>
        <w:t>8. Відділ очолює начальник, який призначається та звільняється з посади в установленому порядку керівником Апарату за наявності погодження Нацдержслужби.</w:t>
      </w:r>
    </w:p>
    <w:p w:rsidR="00256806" w:rsidRPr="008E13D6" w:rsidRDefault="00256806" w:rsidP="008E13D6">
      <w:pPr>
        <w:pStyle w:val="BodyTextIndent"/>
        <w:tabs>
          <w:tab w:val="left" w:pos="142"/>
        </w:tabs>
        <w:ind w:firstLine="709"/>
        <w:rPr>
          <w:color w:val="000000"/>
          <w:szCs w:val="28"/>
        </w:rPr>
      </w:pPr>
      <w:r w:rsidRPr="008E13D6">
        <w:rPr>
          <w:color w:val="000000"/>
          <w:szCs w:val="28"/>
        </w:rPr>
        <w:t>Начальник Відділу підпорядковується безпосередньо керівнику Апарату.</w:t>
      </w:r>
    </w:p>
    <w:p w:rsidR="00256806" w:rsidRPr="008E13D6" w:rsidRDefault="00256806" w:rsidP="008E13D6">
      <w:pPr>
        <w:pStyle w:val="BodyTextIndent"/>
        <w:tabs>
          <w:tab w:val="left" w:pos="142"/>
        </w:tabs>
        <w:ind w:firstLine="709"/>
        <w:rPr>
          <w:color w:val="000000"/>
          <w:szCs w:val="28"/>
        </w:rPr>
      </w:pPr>
      <w:r w:rsidRPr="008E13D6">
        <w:rPr>
          <w:color w:val="000000"/>
          <w:szCs w:val="28"/>
        </w:rPr>
        <w:t>9. Освіта, кваліфікація та досвід роботи начальника Відділу мають відповідати таким вимогам:</w:t>
      </w:r>
    </w:p>
    <w:p w:rsidR="00256806" w:rsidRPr="008E13D6" w:rsidRDefault="00256806" w:rsidP="008E13D6">
      <w:pPr>
        <w:pStyle w:val="BodyTextIndent"/>
        <w:tabs>
          <w:tab w:val="left" w:pos="0"/>
        </w:tabs>
        <w:ind w:firstLine="709"/>
        <w:rPr>
          <w:szCs w:val="28"/>
        </w:rPr>
      </w:pPr>
      <w:r>
        <w:rPr>
          <w:szCs w:val="28"/>
        </w:rPr>
        <w:t>ступі</w:t>
      </w:r>
      <w:r w:rsidRPr="008E13D6">
        <w:rPr>
          <w:szCs w:val="28"/>
        </w:rPr>
        <w:t>нь вищої освіти не нижче</w:t>
      </w:r>
      <w:bookmarkStart w:id="1" w:name="n278"/>
      <w:bookmarkEnd w:id="1"/>
      <w:r w:rsidRPr="008E13D6">
        <w:rPr>
          <w:szCs w:val="28"/>
        </w:rPr>
        <w:t xml:space="preserve"> магістра;</w:t>
      </w:r>
    </w:p>
    <w:p w:rsidR="00256806" w:rsidRPr="008E13D6" w:rsidRDefault="00256806" w:rsidP="008E13D6">
      <w:pPr>
        <w:pStyle w:val="BodyTextIndent"/>
        <w:tabs>
          <w:tab w:val="left" w:pos="0"/>
        </w:tabs>
        <w:ind w:firstLine="709"/>
        <w:rPr>
          <w:szCs w:val="28"/>
        </w:rPr>
      </w:pPr>
      <w:r w:rsidRPr="008E13D6">
        <w:rPr>
          <w:szCs w:val="28"/>
        </w:rPr>
        <w:t>досвід роботи на посадах державної служби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256806" w:rsidRPr="008E13D6" w:rsidRDefault="00256806" w:rsidP="008E13D6">
      <w:pPr>
        <w:pStyle w:val="BodyTextIndent"/>
        <w:tabs>
          <w:tab w:val="left" w:pos="0"/>
        </w:tabs>
        <w:ind w:firstLine="709"/>
        <w:rPr>
          <w:szCs w:val="28"/>
        </w:rPr>
      </w:pPr>
      <w:r w:rsidRPr="008E13D6">
        <w:rPr>
          <w:szCs w:val="28"/>
        </w:rPr>
        <w:t>вільне володіння державною мовою.</w:t>
      </w:r>
    </w:p>
    <w:p w:rsidR="00256806" w:rsidRPr="00EA1251" w:rsidRDefault="00256806" w:rsidP="008E13D6">
      <w:pPr>
        <w:spacing w:after="0" w:line="240" w:lineRule="auto"/>
        <w:ind w:firstLine="709"/>
        <w:jc w:val="both"/>
        <w:rPr>
          <w:rFonts w:ascii="Times New Roman" w:hAnsi="Times New Roman"/>
          <w:sz w:val="28"/>
          <w:szCs w:val="28"/>
        </w:rPr>
      </w:pPr>
      <w:r w:rsidRPr="008E13D6">
        <w:rPr>
          <w:rFonts w:ascii="Times New Roman" w:hAnsi="Times New Roman"/>
          <w:color w:val="000000"/>
          <w:sz w:val="28"/>
          <w:szCs w:val="28"/>
        </w:rPr>
        <w:t xml:space="preserve">10. У своїй діяльності начальник Відділу керується Конституцією України, законами України, актами Президента України, Верховної Ради України та Кабінету Міністрів України, рекомендаціями Міністерства юстиції України, Міністерства соціальної політики України, Державної інспекції України з питань праці, Пенсійного фонду України, положеннями про Держкомтелерадіо і Відділ, планами їхньої роботи, </w:t>
      </w:r>
      <w:r w:rsidRPr="00EA1251">
        <w:rPr>
          <w:rFonts w:ascii="Times New Roman" w:hAnsi="Times New Roman"/>
          <w:sz w:val="28"/>
          <w:szCs w:val="28"/>
        </w:rPr>
        <w:t>Правилами внутрішнього службового (трудового) розпорядку для державних службовців та працівників, які виконують функції з обслуговування апарату Державного комітету телебачення і радіомовлення України.</w:t>
      </w:r>
    </w:p>
    <w:p w:rsidR="00256806" w:rsidRPr="008E13D6" w:rsidRDefault="00256806" w:rsidP="008E13D6">
      <w:pPr>
        <w:tabs>
          <w:tab w:val="left" w:pos="0"/>
        </w:tabs>
        <w:spacing w:after="0" w:line="240" w:lineRule="auto"/>
        <w:ind w:firstLine="709"/>
        <w:jc w:val="both"/>
        <w:rPr>
          <w:rFonts w:ascii="Times New Roman" w:hAnsi="Times New Roman"/>
          <w:sz w:val="28"/>
          <w:szCs w:val="28"/>
        </w:rPr>
      </w:pPr>
      <w:r w:rsidRPr="008E13D6">
        <w:rPr>
          <w:rFonts w:ascii="Times New Roman" w:hAnsi="Times New Roman"/>
          <w:color w:val="000000"/>
          <w:sz w:val="28"/>
          <w:szCs w:val="28"/>
        </w:rPr>
        <w:t xml:space="preserve">З питань, що стосуються роботи з персоналом та державної служби начальник Відділу керується рекомендаціями Національного агентства України з питань державної служби, Державної служби статистики України, </w:t>
      </w:r>
      <w:r w:rsidRPr="008E13D6">
        <w:rPr>
          <w:rFonts w:ascii="Times New Roman" w:hAnsi="Times New Roman"/>
          <w:sz w:val="28"/>
          <w:szCs w:val="28"/>
        </w:rPr>
        <w:t>Загальними правилами етичної поведінки державних службовців та посадових осіб місцевого самоврядування</w:t>
      </w:r>
      <w:r w:rsidRPr="008E13D6">
        <w:rPr>
          <w:rFonts w:ascii="Times New Roman" w:hAnsi="Times New Roman"/>
          <w:color w:val="000000"/>
          <w:sz w:val="28"/>
          <w:szCs w:val="28"/>
        </w:rPr>
        <w:t>.</w:t>
      </w:r>
    </w:p>
    <w:p w:rsidR="00256806" w:rsidRPr="008E13D6" w:rsidRDefault="00256806" w:rsidP="008E13D6">
      <w:pPr>
        <w:tabs>
          <w:tab w:val="left" w:pos="0"/>
        </w:tabs>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11. Начальник Відділу є керівником усіх штатних працівників Відділу, на якого покладається:</w:t>
      </w:r>
    </w:p>
    <w:p w:rsidR="00256806" w:rsidRPr="008E13D6" w:rsidRDefault="00256806" w:rsidP="008E13D6">
      <w:pPr>
        <w:tabs>
          <w:tab w:val="left" w:pos="142"/>
        </w:tabs>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керівництво діяльністю Відділу, спрямоване на забезпечення якісного та ефективного виконання покладених на Відділ завдань;</w:t>
      </w:r>
    </w:p>
    <w:p w:rsidR="00256806" w:rsidRPr="008E13D6" w:rsidRDefault="00256806" w:rsidP="008E13D6">
      <w:pPr>
        <w:tabs>
          <w:tab w:val="left" w:pos="0"/>
        </w:tabs>
        <w:spacing w:after="0" w:line="240" w:lineRule="auto"/>
        <w:ind w:firstLine="709"/>
        <w:jc w:val="both"/>
        <w:rPr>
          <w:rFonts w:ascii="Times New Roman" w:hAnsi="Times New Roman"/>
          <w:color w:val="000000"/>
          <w:sz w:val="28"/>
          <w:szCs w:val="28"/>
        </w:rPr>
      </w:pPr>
      <w:r w:rsidRPr="008E13D6">
        <w:rPr>
          <w:rFonts w:ascii="Times New Roman" w:hAnsi="Times New Roman"/>
          <w:color w:val="000000"/>
          <w:sz w:val="28"/>
          <w:szCs w:val="28"/>
        </w:rPr>
        <w:t>розподіл обов’язків між працівниками Відділу, організація та координація їхньої роботи;</w:t>
      </w:r>
    </w:p>
    <w:p w:rsidR="00256806" w:rsidRPr="008E13D6" w:rsidRDefault="00256806" w:rsidP="008E13D6">
      <w:pPr>
        <w:pStyle w:val="BodyTextIndent"/>
        <w:tabs>
          <w:tab w:val="left" w:pos="0"/>
        </w:tabs>
        <w:ind w:firstLine="709"/>
        <w:rPr>
          <w:color w:val="000000"/>
          <w:szCs w:val="28"/>
        </w:rPr>
      </w:pPr>
      <w:r w:rsidRPr="008E13D6">
        <w:rPr>
          <w:color w:val="000000"/>
          <w:szCs w:val="28"/>
        </w:rPr>
        <w:t>визначення ступеня відповідальності працівників Відділу під час виконання ними покладених на них завдань.</w:t>
      </w:r>
    </w:p>
    <w:p w:rsidR="00256806" w:rsidRPr="008E13D6" w:rsidRDefault="00256806" w:rsidP="008E13D6">
      <w:pPr>
        <w:pStyle w:val="BodyTextIndent"/>
        <w:ind w:firstLine="709"/>
        <w:rPr>
          <w:color w:val="000000"/>
          <w:szCs w:val="28"/>
          <w:lang w:val="ru-RU"/>
        </w:rPr>
      </w:pPr>
      <w:r w:rsidRPr="008E13D6">
        <w:rPr>
          <w:color w:val="000000"/>
          <w:szCs w:val="28"/>
          <w:lang w:val="ru-RU"/>
        </w:rPr>
        <w:t>1</w:t>
      </w:r>
      <w:r w:rsidRPr="008E13D6">
        <w:rPr>
          <w:color w:val="000000"/>
          <w:szCs w:val="28"/>
        </w:rPr>
        <w:t>2.</w:t>
      </w:r>
      <w:r w:rsidRPr="008E13D6">
        <w:rPr>
          <w:color w:val="000000"/>
          <w:szCs w:val="28"/>
          <w:lang w:val="ru-RU"/>
        </w:rPr>
        <w:t xml:space="preserve"> Начальник </w:t>
      </w:r>
      <w:r>
        <w:rPr>
          <w:color w:val="000000"/>
          <w:szCs w:val="28"/>
        </w:rPr>
        <w:t>Відділу</w:t>
      </w:r>
      <w:r w:rsidRPr="008E13D6">
        <w:rPr>
          <w:color w:val="000000"/>
          <w:szCs w:val="28"/>
          <w:lang w:val="ru-RU"/>
        </w:rPr>
        <w:t xml:space="preserve"> забезпечує безумовне виконання працівниками </w:t>
      </w:r>
      <w:r>
        <w:rPr>
          <w:color w:val="000000"/>
          <w:szCs w:val="28"/>
        </w:rPr>
        <w:t>Відділу</w:t>
      </w:r>
      <w:r w:rsidRPr="008E13D6">
        <w:rPr>
          <w:color w:val="000000"/>
          <w:szCs w:val="28"/>
          <w:lang w:val="ru-RU"/>
        </w:rPr>
        <w:t>:</w:t>
      </w:r>
    </w:p>
    <w:p w:rsidR="00256806" w:rsidRPr="008E13D6" w:rsidRDefault="00256806" w:rsidP="008E13D6">
      <w:pPr>
        <w:pStyle w:val="BodyTextIndent"/>
        <w:ind w:firstLine="709"/>
        <w:rPr>
          <w:color w:val="000000"/>
          <w:szCs w:val="28"/>
          <w:lang w:val="ru-RU"/>
        </w:rPr>
      </w:pPr>
      <w:r w:rsidRPr="008E13D6">
        <w:rPr>
          <w:color w:val="000000"/>
          <w:szCs w:val="28"/>
          <w:lang w:val="ru-RU"/>
        </w:rPr>
        <w:t>законів України «Про державну службу», «Про доступ до публічної інформації», «Про запобігання корупції», «Про державну таємницю», «Про порядок виїзду з України і в’їзду в Україн</w:t>
      </w:r>
      <w:r w:rsidRPr="008E13D6">
        <w:rPr>
          <w:color w:val="000000"/>
          <w:szCs w:val="28"/>
        </w:rPr>
        <w:t>у</w:t>
      </w:r>
      <w:r w:rsidRPr="008E13D6">
        <w:rPr>
          <w:color w:val="000000"/>
          <w:szCs w:val="28"/>
          <w:lang w:val="ru-RU"/>
        </w:rPr>
        <w:t xml:space="preserve"> громадян України» та вимог </w:t>
      </w:r>
      <w:hyperlink r:id="rId4" w:anchor="n13" w:history="1">
        <w:r w:rsidRPr="00D4685A">
          <w:rPr>
            <w:rStyle w:val="Hyperlink"/>
            <w:color w:val="auto"/>
            <w:szCs w:val="28"/>
            <w:u w:val="none"/>
            <w:lang w:val="ru-RU"/>
          </w:rPr>
          <w:t>Загальн</w:t>
        </w:r>
        <w:r w:rsidRPr="00D4685A">
          <w:rPr>
            <w:rStyle w:val="Hyperlink"/>
            <w:color w:val="auto"/>
            <w:szCs w:val="28"/>
            <w:u w:val="none"/>
          </w:rPr>
          <w:t>их</w:t>
        </w:r>
        <w:r w:rsidRPr="00D4685A">
          <w:rPr>
            <w:rStyle w:val="Hyperlink"/>
            <w:color w:val="auto"/>
            <w:szCs w:val="28"/>
            <w:u w:val="none"/>
            <w:lang w:val="ru-RU"/>
          </w:rPr>
          <w:t xml:space="preserve"> правил етичної поведінки державних службовців та посадових осіб місцевого самоврядування</w:t>
        </w:r>
      </w:hyperlink>
      <w:r w:rsidRPr="00D4685A">
        <w:rPr>
          <w:szCs w:val="28"/>
          <w:lang w:val="ru-RU"/>
        </w:rPr>
        <w:t xml:space="preserve">, </w:t>
      </w:r>
      <w:r w:rsidRPr="008E13D6">
        <w:rPr>
          <w:szCs w:val="28"/>
          <w:lang w:val="ru-RU"/>
        </w:rPr>
        <w:t>Правил внутрішнього службового (трудового) роз</w:t>
      </w:r>
      <w:r w:rsidRPr="008E13D6">
        <w:rPr>
          <w:color w:val="000000"/>
          <w:szCs w:val="28"/>
          <w:lang w:val="ru-RU"/>
        </w:rPr>
        <w:t>порядку для державних службовців та працівників, які виконують функції з обслуговування апарату Державного комітету телебачення і радіомовлення України;</w:t>
      </w:r>
    </w:p>
    <w:p w:rsidR="00256806" w:rsidRPr="008E13D6" w:rsidRDefault="00256806" w:rsidP="008E13D6">
      <w:pPr>
        <w:pStyle w:val="BodyTextIndent"/>
        <w:ind w:firstLine="709"/>
        <w:rPr>
          <w:color w:val="000000"/>
          <w:szCs w:val="28"/>
          <w:lang w:val="ru-RU"/>
        </w:rPr>
      </w:pPr>
      <w:r w:rsidRPr="008E13D6">
        <w:rPr>
          <w:color w:val="000000"/>
          <w:szCs w:val="28"/>
          <w:lang w:val="ru-RU"/>
        </w:rPr>
        <w:t>визначених Інструкцією з діловодства у Державному комітеті телебачення і радіомовлення України вимог щодо роботи з документами та дотримання встановленого порядку роботи з документами, які мають гриф «Для службового користування», «Таємно» і «Цілком таємно»;</w:t>
      </w:r>
    </w:p>
    <w:p w:rsidR="00256806" w:rsidRPr="008E13D6" w:rsidRDefault="00256806" w:rsidP="008E13D6">
      <w:pPr>
        <w:pStyle w:val="BodyTextIndent"/>
        <w:ind w:firstLine="709"/>
        <w:rPr>
          <w:color w:val="000000"/>
          <w:szCs w:val="28"/>
          <w:lang w:val="ru-RU"/>
        </w:rPr>
      </w:pPr>
      <w:r w:rsidRPr="008E13D6">
        <w:rPr>
          <w:color w:val="000000"/>
          <w:szCs w:val="28"/>
          <w:lang w:val="ru-RU"/>
        </w:rPr>
        <w:t>Закону України «Про охорону праці» та інших нормативно-правових актів з питань гігієни праці та виробничого середовища;</w:t>
      </w:r>
    </w:p>
    <w:p w:rsidR="00256806" w:rsidRPr="008E13D6" w:rsidRDefault="00256806" w:rsidP="008E13D6">
      <w:pPr>
        <w:pStyle w:val="BodyTextIndent"/>
        <w:ind w:firstLine="709"/>
        <w:rPr>
          <w:color w:val="000000"/>
          <w:szCs w:val="28"/>
        </w:rPr>
      </w:pPr>
      <w:r w:rsidRPr="008E13D6">
        <w:rPr>
          <w:color w:val="000000"/>
          <w:szCs w:val="28"/>
          <w:lang w:val="ru-RU"/>
        </w:rPr>
        <w:t>визначених Загальнооб’єктовою інструкцією вимог щодо дотримання встановленого в Апараті протипожежного режиму</w:t>
      </w:r>
      <w:r w:rsidRPr="008E13D6">
        <w:rPr>
          <w:color w:val="000000"/>
          <w:szCs w:val="28"/>
        </w:rPr>
        <w:t>;</w:t>
      </w:r>
    </w:p>
    <w:p w:rsidR="00256806" w:rsidRPr="008E13D6" w:rsidRDefault="00256806" w:rsidP="008E13D6">
      <w:pPr>
        <w:pStyle w:val="BodyTextIndent"/>
        <w:ind w:firstLine="709"/>
        <w:rPr>
          <w:color w:val="000000"/>
          <w:szCs w:val="28"/>
        </w:rPr>
      </w:pPr>
      <w:r w:rsidRPr="008E13D6">
        <w:rPr>
          <w:color w:val="000000"/>
          <w:szCs w:val="28"/>
        </w:rPr>
        <w:t>покладених на Держкомтелерадіо завдань з цивільного захисту та мобілізаційної підготовки.</w:t>
      </w:r>
    </w:p>
    <w:p w:rsidR="00256806" w:rsidRPr="008E13D6" w:rsidRDefault="00256806" w:rsidP="008E13D6">
      <w:pPr>
        <w:pStyle w:val="BodyTextIndent"/>
        <w:tabs>
          <w:tab w:val="left" w:pos="0"/>
        </w:tabs>
        <w:ind w:firstLine="709"/>
        <w:rPr>
          <w:color w:val="000000"/>
          <w:szCs w:val="28"/>
        </w:rPr>
      </w:pPr>
      <w:r w:rsidRPr="008E13D6">
        <w:rPr>
          <w:color w:val="000000"/>
          <w:szCs w:val="28"/>
        </w:rPr>
        <w:t>13. Відповідно до Кодексу законів про працю України, законів України «Про державну службу», «Про засади запобігання корупції» та інших нормативно-пра</w:t>
      </w:r>
      <w:r>
        <w:rPr>
          <w:color w:val="000000"/>
          <w:szCs w:val="28"/>
        </w:rPr>
        <w:t>вових актів начальник Відділу</w:t>
      </w:r>
      <w:r w:rsidRPr="008E13D6">
        <w:rPr>
          <w:color w:val="000000"/>
          <w:szCs w:val="28"/>
        </w:rPr>
        <w:t xml:space="preserve"> несе персональну відповідальність за виконання покладен</w:t>
      </w:r>
      <w:r>
        <w:rPr>
          <w:color w:val="000000"/>
          <w:szCs w:val="28"/>
        </w:rPr>
        <w:t>их на Відділ</w:t>
      </w:r>
      <w:r w:rsidRPr="008E13D6">
        <w:rPr>
          <w:color w:val="000000"/>
          <w:szCs w:val="28"/>
        </w:rPr>
        <w:t xml:space="preserve"> завдань і функцій, планів його роботи, доручень керівництва Держкомтелерадіо.</w:t>
      </w:r>
    </w:p>
    <w:p w:rsidR="00256806" w:rsidRPr="008E13D6" w:rsidRDefault="00256806" w:rsidP="008E13D6">
      <w:pPr>
        <w:pStyle w:val="BodyTextIndent"/>
        <w:tabs>
          <w:tab w:val="left" w:pos="0"/>
        </w:tabs>
        <w:ind w:firstLine="709"/>
        <w:rPr>
          <w:color w:val="000000"/>
          <w:szCs w:val="28"/>
        </w:rPr>
      </w:pPr>
      <w:r w:rsidRPr="008E13D6">
        <w:rPr>
          <w:color w:val="000000"/>
          <w:szCs w:val="28"/>
        </w:rPr>
        <w:t>За неякісне виконання посадових обов’язків, бездіяльність та порушення норм етики поведінки і обмежень державної</w:t>
      </w:r>
      <w:r>
        <w:rPr>
          <w:color w:val="000000"/>
          <w:szCs w:val="28"/>
        </w:rPr>
        <w:t xml:space="preserve"> служби до начальника Відділу</w:t>
      </w:r>
      <w:r w:rsidRPr="008E13D6">
        <w:rPr>
          <w:color w:val="000000"/>
          <w:szCs w:val="28"/>
        </w:rPr>
        <w:t xml:space="preserve"> застосовуються дисциплінарні стягнення відповідно до закону України «Про державну службу», Кодексу законів про працю України.</w:t>
      </w:r>
    </w:p>
    <w:p w:rsidR="00256806" w:rsidRPr="008E13D6" w:rsidRDefault="00256806" w:rsidP="008E13D6">
      <w:pPr>
        <w:tabs>
          <w:tab w:val="left" w:pos="142"/>
        </w:tabs>
        <w:spacing w:after="0" w:line="240" w:lineRule="auto"/>
        <w:ind w:firstLine="709"/>
        <w:jc w:val="both"/>
        <w:rPr>
          <w:rFonts w:ascii="Times New Roman" w:hAnsi="Times New Roman"/>
          <w:sz w:val="28"/>
          <w:szCs w:val="28"/>
        </w:rPr>
      </w:pPr>
      <w:r w:rsidRPr="008E13D6">
        <w:rPr>
          <w:rFonts w:ascii="Times New Roman" w:hAnsi="Times New Roman"/>
          <w:sz w:val="28"/>
          <w:szCs w:val="28"/>
        </w:rPr>
        <w:t>14. На час відсутності начальника Відділу (</w:t>
      </w:r>
      <w:r w:rsidRPr="008E13D6">
        <w:rPr>
          <w:rFonts w:ascii="Times New Roman" w:hAnsi="Times New Roman"/>
          <w:i/>
          <w:sz w:val="28"/>
          <w:szCs w:val="28"/>
        </w:rPr>
        <w:t>у зв’язку з відпусткою, хворобою, відрядженням та з інших причин</w:t>
      </w:r>
      <w:r w:rsidRPr="008E13D6">
        <w:rPr>
          <w:rFonts w:ascii="Times New Roman" w:hAnsi="Times New Roman"/>
          <w:sz w:val="28"/>
          <w:szCs w:val="28"/>
        </w:rPr>
        <w:t>) виконання його обов’язків покладається на одного із головних спеціалістів Відділу.</w:t>
      </w:r>
    </w:p>
    <w:p w:rsidR="00256806" w:rsidRDefault="00256806" w:rsidP="000A7820">
      <w:pPr>
        <w:tabs>
          <w:tab w:val="left" w:pos="142"/>
        </w:tabs>
        <w:spacing w:after="0" w:line="240" w:lineRule="auto"/>
        <w:jc w:val="both"/>
        <w:rPr>
          <w:rFonts w:ascii="Times New Roman" w:hAnsi="Times New Roman"/>
          <w:sz w:val="28"/>
          <w:szCs w:val="28"/>
        </w:rPr>
      </w:pPr>
    </w:p>
    <w:sectPr w:rsidR="00256806" w:rsidSect="003A4CB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820"/>
    <w:rsid w:val="000432E6"/>
    <w:rsid w:val="000868CA"/>
    <w:rsid w:val="000910CA"/>
    <w:rsid w:val="000A5F7D"/>
    <w:rsid w:val="000A7820"/>
    <w:rsid w:val="000D182B"/>
    <w:rsid w:val="000E21B0"/>
    <w:rsid w:val="001373A7"/>
    <w:rsid w:val="00140AD0"/>
    <w:rsid w:val="0014481B"/>
    <w:rsid w:val="001708E8"/>
    <w:rsid w:val="001A6779"/>
    <w:rsid w:val="00205659"/>
    <w:rsid w:val="00212A04"/>
    <w:rsid w:val="00214990"/>
    <w:rsid w:val="00250DD4"/>
    <w:rsid w:val="00256806"/>
    <w:rsid w:val="00257A47"/>
    <w:rsid w:val="0027666D"/>
    <w:rsid w:val="002D33B5"/>
    <w:rsid w:val="002F53AB"/>
    <w:rsid w:val="003062BA"/>
    <w:rsid w:val="003A4CBB"/>
    <w:rsid w:val="0045100A"/>
    <w:rsid w:val="004559EC"/>
    <w:rsid w:val="00466687"/>
    <w:rsid w:val="004D6662"/>
    <w:rsid w:val="005011BE"/>
    <w:rsid w:val="0050502E"/>
    <w:rsid w:val="00582ACE"/>
    <w:rsid w:val="00636CC4"/>
    <w:rsid w:val="00671DE5"/>
    <w:rsid w:val="006738D9"/>
    <w:rsid w:val="007052DE"/>
    <w:rsid w:val="007340B4"/>
    <w:rsid w:val="00785B36"/>
    <w:rsid w:val="00787113"/>
    <w:rsid w:val="007C6589"/>
    <w:rsid w:val="00854DE1"/>
    <w:rsid w:val="00894CB4"/>
    <w:rsid w:val="008A09BC"/>
    <w:rsid w:val="008C329A"/>
    <w:rsid w:val="008C4DDD"/>
    <w:rsid w:val="008E130B"/>
    <w:rsid w:val="008E13D6"/>
    <w:rsid w:val="008F131C"/>
    <w:rsid w:val="00926F14"/>
    <w:rsid w:val="00927378"/>
    <w:rsid w:val="0094671A"/>
    <w:rsid w:val="00997C71"/>
    <w:rsid w:val="00A15DD9"/>
    <w:rsid w:val="00AA3BCE"/>
    <w:rsid w:val="00B3694F"/>
    <w:rsid w:val="00B603CF"/>
    <w:rsid w:val="00BA7D28"/>
    <w:rsid w:val="00BB6A4C"/>
    <w:rsid w:val="00BD2E27"/>
    <w:rsid w:val="00BF0987"/>
    <w:rsid w:val="00C03059"/>
    <w:rsid w:val="00C15254"/>
    <w:rsid w:val="00C36049"/>
    <w:rsid w:val="00C37B4E"/>
    <w:rsid w:val="00C445DA"/>
    <w:rsid w:val="00CA057A"/>
    <w:rsid w:val="00CD5AA3"/>
    <w:rsid w:val="00CE19B0"/>
    <w:rsid w:val="00CF05B2"/>
    <w:rsid w:val="00D2411C"/>
    <w:rsid w:val="00D4685A"/>
    <w:rsid w:val="00DC41DD"/>
    <w:rsid w:val="00DD7EC8"/>
    <w:rsid w:val="00EA1251"/>
    <w:rsid w:val="00ED3000"/>
    <w:rsid w:val="00EF0C39"/>
    <w:rsid w:val="00F2116E"/>
    <w:rsid w:val="00F524C3"/>
    <w:rsid w:val="00F54792"/>
    <w:rsid w:val="00FA0DC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20"/>
    <w:pPr>
      <w:spacing w:after="200" w:line="276" w:lineRule="auto"/>
    </w:pPr>
    <w:rPr>
      <w:rFonts w:eastAsia="Times New Roman"/>
    </w:rPr>
  </w:style>
  <w:style w:type="paragraph" w:styleId="Heading3">
    <w:name w:val="heading 3"/>
    <w:basedOn w:val="Normal"/>
    <w:next w:val="Normal"/>
    <w:link w:val="Heading3Char"/>
    <w:uiPriority w:val="99"/>
    <w:qFormat/>
    <w:rsid w:val="000A7820"/>
    <w:pPr>
      <w:keepNext/>
      <w:spacing w:after="0" w:line="240" w:lineRule="auto"/>
      <w:jc w:val="center"/>
      <w:outlineLvl w:val="2"/>
    </w:pPr>
    <w:rPr>
      <w:rFonts w:ascii="Times New Roman" w:hAnsi="Times New Roman"/>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A7820"/>
    <w:rPr>
      <w:rFonts w:ascii="Times New Roman" w:hAnsi="Times New Roman" w:cs="Times New Roman"/>
      <w:b/>
      <w:sz w:val="20"/>
      <w:szCs w:val="20"/>
      <w:lang w:eastAsia="ru-RU"/>
    </w:rPr>
  </w:style>
  <w:style w:type="paragraph" w:styleId="Title">
    <w:name w:val="Title"/>
    <w:basedOn w:val="Normal"/>
    <w:link w:val="TitleChar"/>
    <w:uiPriority w:val="99"/>
    <w:qFormat/>
    <w:rsid w:val="000A7820"/>
    <w:pPr>
      <w:spacing w:after="0" w:line="240" w:lineRule="auto"/>
      <w:jc w:val="center"/>
    </w:pPr>
    <w:rPr>
      <w:rFonts w:ascii="Times New Roman" w:hAnsi="Times New Roman"/>
      <w:sz w:val="28"/>
      <w:szCs w:val="20"/>
      <w:lang w:eastAsia="ru-RU"/>
    </w:rPr>
  </w:style>
  <w:style w:type="character" w:customStyle="1" w:styleId="TitleChar">
    <w:name w:val="Title Char"/>
    <w:basedOn w:val="DefaultParagraphFont"/>
    <w:link w:val="Title"/>
    <w:uiPriority w:val="99"/>
    <w:locked/>
    <w:rsid w:val="000A7820"/>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0A7820"/>
    <w:pPr>
      <w:spacing w:after="0" w:line="240" w:lineRule="auto"/>
      <w:ind w:firstLine="851"/>
      <w:jc w:val="both"/>
    </w:pPr>
    <w:rPr>
      <w:rFonts w:ascii="Times New Roman" w:hAnsi="Times New Roman"/>
      <w:sz w:val="28"/>
      <w:szCs w:val="20"/>
      <w:lang w:eastAsia="ru-RU"/>
    </w:rPr>
  </w:style>
  <w:style w:type="character" w:customStyle="1" w:styleId="BodyTextIndentChar">
    <w:name w:val="Body Text Indent Char"/>
    <w:basedOn w:val="DefaultParagraphFont"/>
    <w:link w:val="BodyTextIndent"/>
    <w:uiPriority w:val="99"/>
    <w:semiHidden/>
    <w:locked/>
    <w:rsid w:val="000A782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0A7820"/>
    <w:pPr>
      <w:spacing w:after="0" w:line="240" w:lineRule="auto"/>
      <w:ind w:firstLine="708"/>
      <w:jc w:val="both"/>
    </w:pPr>
    <w:rPr>
      <w:rFonts w:ascii="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0A7820"/>
    <w:rPr>
      <w:rFonts w:ascii="Times New Roman" w:hAnsi="Times New Roman" w:cs="Times New Roman"/>
      <w:sz w:val="24"/>
      <w:szCs w:val="24"/>
      <w:lang w:eastAsia="ru-RU"/>
    </w:rPr>
  </w:style>
  <w:style w:type="character" w:customStyle="1" w:styleId="rvts0">
    <w:name w:val="rvts0"/>
    <w:basedOn w:val="DefaultParagraphFont"/>
    <w:uiPriority w:val="99"/>
    <w:rsid w:val="000A7820"/>
    <w:rPr>
      <w:rFonts w:cs="Times New Roman"/>
    </w:rPr>
  </w:style>
  <w:style w:type="paragraph" w:customStyle="1" w:styleId="rvps2">
    <w:name w:val="rvps2"/>
    <w:basedOn w:val="Normal"/>
    <w:uiPriority w:val="99"/>
    <w:rsid w:val="00214990"/>
    <w:pPr>
      <w:spacing w:before="100" w:beforeAutospacing="1" w:after="100" w:afterAutospacing="1" w:line="240" w:lineRule="auto"/>
    </w:pPr>
    <w:rPr>
      <w:rFonts w:ascii="Times New Roman" w:hAnsi="Times New Roman"/>
      <w:sz w:val="24"/>
      <w:szCs w:val="24"/>
    </w:rPr>
  </w:style>
  <w:style w:type="character" w:customStyle="1" w:styleId="a">
    <w:name w:val="Основной текст_"/>
    <w:basedOn w:val="DefaultParagraphFont"/>
    <w:link w:val="1"/>
    <w:uiPriority w:val="99"/>
    <w:locked/>
    <w:rsid w:val="00582ACE"/>
    <w:rPr>
      <w:rFonts w:ascii="Times New Roman" w:hAnsi="Times New Roman" w:cs="Times New Roman"/>
      <w:sz w:val="28"/>
      <w:szCs w:val="28"/>
      <w:shd w:val="clear" w:color="auto" w:fill="FFFFFF"/>
    </w:rPr>
  </w:style>
  <w:style w:type="paragraph" w:customStyle="1" w:styleId="1">
    <w:name w:val="Основной текст1"/>
    <w:basedOn w:val="Normal"/>
    <w:link w:val="a"/>
    <w:uiPriority w:val="99"/>
    <w:rsid w:val="00582ACE"/>
    <w:pPr>
      <w:widowControl w:val="0"/>
      <w:shd w:val="clear" w:color="auto" w:fill="FFFFFF"/>
      <w:spacing w:after="0" w:line="240" w:lineRule="auto"/>
      <w:ind w:firstLine="400"/>
    </w:pPr>
    <w:rPr>
      <w:rFonts w:ascii="Times New Roman" w:hAnsi="Times New Roman"/>
      <w:sz w:val="28"/>
      <w:szCs w:val="28"/>
      <w:lang w:eastAsia="en-US"/>
    </w:rPr>
  </w:style>
  <w:style w:type="character" w:styleId="Hyperlink">
    <w:name w:val="Hyperlink"/>
    <w:basedOn w:val="DefaultParagraphFont"/>
    <w:uiPriority w:val="99"/>
    <w:semiHidden/>
    <w:rsid w:val="00AA3BCE"/>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77511200">
      <w:marLeft w:val="0"/>
      <w:marRight w:val="0"/>
      <w:marTop w:val="0"/>
      <w:marBottom w:val="0"/>
      <w:divBdr>
        <w:top w:val="none" w:sz="0" w:space="0" w:color="auto"/>
        <w:left w:val="none" w:sz="0" w:space="0" w:color="auto"/>
        <w:bottom w:val="none" w:sz="0" w:space="0" w:color="auto"/>
        <w:right w:val="none" w:sz="0" w:space="0" w:color="auto"/>
      </w:divBdr>
    </w:div>
    <w:div w:id="1377511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3.rada.gov.ua/laws/show/z120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11143</Words>
  <Characters>6353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subject/>
  <dc:creator>User</dc:creator>
  <cp:keywords/>
  <dc:description/>
  <cp:lastModifiedBy>User</cp:lastModifiedBy>
  <cp:revision>2</cp:revision>
  <cp:lastPrinted>2021-01-27T10:19:00Z</cp:lastPrinted>
  <dcterms:created xsi:type="dcterms:W3CDTF">2021-01-27T10:39:00Z</dcterms:created>
  <dcterms:modified xsi:type="dcterms:W3CDTF">2021-01-27T10:39:00Z</dcterms:modified>
</cp:coreProperties>
</file>