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73" w:rsidRPr="00573F73" w:rsidRDefault="00573F73" w:rsidP="00573F73">
      <w:pPr>
        <w:jc w:val="right"/>
        <w:rPr>
          <w:b/>
          <w:sz w:val="20"/>
          <w:szCs w:val="20"/>
        </w:rPr>
      </w:pPr>
      <w:r w:rsidRPr="00573F73">
        <w:rPr>
          <w:b/>
          <w:sz w:val="20"/>
          <w:szCs w:val="20"/>
        </w:rPr>
        <w:t>Додаток 1</w:t>
      </w:r>
    </w:p>
    <w:p w:rsidR="00573F73" w:rsidRDefault="00573F73" w:rsidP="004F555E">
      <w:pPr>
        <w:jc w:val="center"/>
        <w:rPr>
          <w:b/>
          <w:sz w:val="28"/>
          <w:szCs w:val="28"/>
        </w:rPr>
      </w:pPr>
    </w:p>
    <w:p w:rsidR="004F555E" w:rsidRDefault="004F555E" w:rsidP="004F555E">
      <w:pPr>
        <w:jc w:val="center"/>
        <w:rPr>
          <w:b/>
          <w:sz w:val="28"/>
          <w:szCs w:val="28"/>
        </w:rPr>
      </w:pPr>
      <w:bookmarkStart w:id="0" w:name="_GoBack"/>
      <w:r w:rsidRPr="004F555E">
        <w:rPr>
          <w:b/>
          <w:sz w:val="28"/>
          <w:szCs w:val="28"/>
        </w:rPr>
        <w:t xml:space="preserve">Інформація </w:t>
      </w:r>
      <w:r>
        <w:rPr>
          <w:b/>
          <w:sz w:val="28"/>
          <w:szCs w:val="28"/>
        </w:rPr>
        <w:t>про адміністративні послуги, що надаються</w:t>
      </w:r>
    </w:p>
    <w:bookmarkEnd w:id="0"/>
    <w:p w:rsidR="004F555E" w:rsidRDefault="004F555E" w:rsidP="004F5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Державним комітетом телебачення і радіомовлення України</w:t>
      </w:r>
    </w:p>
    <w:p w:rsidR="004F555E" w:rsidRDefault="004F555E" w:rsidP="003D391F">
      <w:pPr>
        <w:rPr>
          <w:b/>
          <w:sz w:val="28"/>
          <w:szCs w:val="28"/>
        </w:rPr>
      </w:pPr>
    </w:p>
    <w:p w:rsidR="004F555E" w:rsidRDefault="004F555E" w:rsidP="004F555E">
      <w:pPr>
        <w:jc w:val="center"/>
        <w:rPr>
          <w:b/>
          <w:sz w:val="28"/>
          <w:szCs w:val="28"/>
        </w:rPr>
      </w:pPr>
    </w:p>
    <w:p w:rsidR="004F555E" w:rsidRDefault="004F555E" w:rsidP="003D3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 про надані адміністративні послуги</w:t>
      </w:r>
    </w:p>
    <w:p w:rsidR="004F555E" w:rsidRDefault="004F555E" w:rsidP="004F555E">
      <w:pPr>
        <w:rPr>
          <w:b/>
          <w:sz w:val="28"/>
          <w:szCs w:val="28"/>
        </w:rPr>
      </w:pPr>
    </w:p>
    <w:tbl>
      <w:tblPr>
        <w:tblW w:w="1445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896"/>
        <w:gridCol w:w="1701"/>
        <w:gridCol w:w="1440"/>
        <w:gridCol w:w="1405"/>
        <w:gridCol w:w="888"/>
        <w:gridCol w:w="1217"/>
        <w:gridCol w:w="974"/>
        <w:gridCol w:w="1235"/>
        <w:gridCol w:w="1006"/>
        <w:gridCol w:w="1216"/>
        <w:gridCol w:w="967"/>
      </w:tblGrid>
      <w:tr w:rsidR="00414818" w:rsidRPr="00A23293" w:rsidTr="00573F73">
        <w:trPr>
          <w:trHeight w:val="345"/>
        </w:trPr>
        <w:tc>
          <w:tcPr>
            <w:tcW w:w="514" w:type="dxa"/>
            <w:vMerge w:val="restart"/>
            <w:shd w:val="clear" w:color="auto" w:fill="auto"/>
          </w:tcPr>
          <w:p w:rsidR="004F555E" w:rsidRPr="00A23293" w:rsidRDefault="004F555E" w:rsidP="004F555E">
            <w:pPr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№</w:t>
            </w:r>
          </w:p>
          <w:p w:rsidR="004F555E" w:rsidRPr="00A23293" w:rsidRDefault="004F555E" w:rsidP="004F555E">
            <w:pPr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555E" w:rsidRPr="00A23293" w:rsidRDefault="004F555E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Назва</w:t>
            </w:r>
          </w:p>
          <w:p w:rsidR="004F555E" w:rsidRPr="00A23293" w:rsidRDefault="004F555E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адміністративної</w:t>
            </w:r>
          </w:p>
          <w:p w:rsidR="004F555E" w:rsidRPr="00A23293" w:rsidRDefault="004F555E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послуги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555E" w:rsidRPr="00A23293" w:rsidRDefault="004F555E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Розмір плати (адміністративний збір) за надання адміністративної послуги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F555E" w:rsidRPr="00A23293" w:rsidRDefault="004F555E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4F555E" w:rsidRPr="00A23293" w:rsidRDefault="004F555E" w:rsidP="00A23293">
            <w:pPr>
              <w:jc w:val="center"/>
              <w:rPr>
                <w:b/>
                <w:sz w:val="22"/>
                <w:szCs w:val="22"/>
              </w:rPr>
            </w:pPr>
            <w:r w:rsidRPr="00A23293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4F555E" w:rsidRPr="00A23293" w:rsidRDefault="004F555E" w:rsidP="00A23293">
            <w:pPr>
              <w:jc w:val="center"/>
              <w:rPr>
                <w:b/>
                <w:sz w:val="22"/>
                <w:szCs w:val="22"/>
              </w:rPr>
            </w:pPr>
            <w:r w:rsidRPr="00A23293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4F555E" w:rsidRPr="00A23293" w:rsidRDefault="004F555E" w:rsidP="00A23293">
            <w:pPr>
              <w:jc w:val="center"/>
              <w:rPr>
                <w:b/>
                <w:sz w:val="22"/>
                <w:szCs w:val="22"/>
              </w:rPr>
            </w:pPr>
            <w:r w:rsidRPr="00A23293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183" w:type="dxa"/>
            <w:gridSpan w:val="2"/>
            <w:shd w:val="clear" w:color="auto" w:fill="auto"/>
          </w:tcPr>
          <w:p w:rsidR="004F555E" w:rsidRPr="00A23293" w:rsidRDefault="004F555E" w:rsidP="00A23293">
            <w:pPr>
              <w:jc w:val="center"/>
              <w:rPr>
                <w:b/>
                <w:sz w:val="22"/>
                <w:szCs w:val="22"/>
              </w:rPr>
            </w:pPr>
            <w:r w:rsidRPr="00A23293">
              <w:rPr>
                <w:b/>
                <w:sz w:val="22"/>
                <w:szCs w:val="22"/>
              </w:rPr>
              <w:t>2016</w:t>
            </w:r>
          </w:p>
        </w:tc>
      </w:tr>
      <w:tr w:rsidR="00414818" w:rsidRPr="00A23293" w:rsidTr="00573F73">
        <w:trPr>
          <w:trHeight w:val="915"/>
        </w:trPr>
        <w:tc>
          <w:tcPr>
            <w:tcW w:w="514" w:type="dxa"/>
            <w:vMerge/>
            <w:shd w:val="clear" w:color="auto" w:fill="auto"/>
          </w:tcPr>
          <w:p w:rsidR="004F555E" w:rsidRPr="00A23293" w:rsidRDefault="004F555E" w:rsidP="004F555E">
            <w:pPr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4F555E" w:rsidRPr="00A23293" w:rsidRDefault="004F555E" w:rsidP="00A23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555E" w:rsidRPr="00A23293" w:rsidRDefault="004F555E" w:rsidP="00A23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F555E" w:rsidRPr="00A23293" w:rsidRDefault="004F555E" w:rsidP="00A23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4F555E" w:rsidRPr="00A23293" w:rsidRDefault="004F555E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Надійшло заявок на отримання послуги</w:t>
            </w:r>
          </w:p>
        </w:tc>
        <w:tc>
          <w:tcPr>
            <w:tcW w:w="888" w:type="dxa"/>
            <w:shd w:val="clear" w:color="auto" w:fill="auto"/>
          </w:tcPr>
          <w:p w:rsidR="004F555E" w:rsidRPr="00A23293" w:rsidRDefault="004F555E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Надано послуг</w:t>
            </w:r>
          </w:p>
        </w:tc>
        <w:tc>
          <w:tcPr>
            <w:tcW w:w="1217" w:type="dxa"/>
            <w:shd w:val="clear" w:color="auto" w:fill="auto"/>
          </w:tcPr>
          <w:p w:rsidR="004F555E" w:rsidRPr="00A23293" w:rsidRDefault="004F555E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Надійшло заявок на отримання послуги</w:t>
            </w:r>
          </w:p>
        </w:tc>
        <w:tc>
          <w:tcPr>
            <w:tcW w:w="974" w:type="dxa"/>
            <w:shd w:val="clear" w:color="auto" w:fill="auto"/>
          </w:tcPr>
          <w:p w:rsidR="004F555E" w:rsidRPr="00A23293" w:rsidRDefault="004F555E" w:rsidP="004F555E">
            <w:pPr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Надано послуг</w:t>
            </w:r>
          </w:p>
        </w:tc>
        <w:tc>
          <w:tcPr>
            <w:tcW w:w="1235" w:type="dxa"/>
            <w:shd w:val="clear" w:color="auto" w:fill="auto"/>
          </w:tcPr>
          <w:p w:rsidR="004F555E" w:rsidRPr="00A23293" w:rsidRDefault="00414818" w:rsidP="004F555E">
            <w:pPr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Надійшло заявок на отримання послуги</w:t>
            </w:r>
          </w:p>
        </w:tc>
        <w:tc>
          <w:tcPr>
            <w:tcW w:w="1006" w:type="dxa"/>
            <w:shd w:val="clear" w:color="auto" w:fill="auto"/>
          </w:tcPr>
          <w:p w:rsidR="004F555E" w:rsidRPr="00A23293" w:rsidRDefault="00414818" w:rsidP="004F555E">
            <w:pPr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Надано послуг</w:t>
            </w:r>
          </w:p>
        </w:tc>
        <w:tc>
          <w:tcPr>
            <w:tcW w:w="1216" w:type="dxa"/>
            <w:shd w:val="clear" w:color="auto" w:fill="auto"/>
          </w:tcPr>
          <w:p w:rsidR="004F555E" w:rsidRPr="00A23293" w:rsidRDefault="00414818" w:rsidP="004F555E">
            <w:pPr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Надійшло заявок на отримання послуги</w:t>
            </w:r>
          </w:p>
        </w:tc>
        <w:tc>
          <w:tcPr>
            <w:tcW w:w="967" w:type="dxa"/>
            <w:shd w:val="clear" w:color="auto" w:fill="auto"/>
          </w:tcPr>
          <w:p w:rsidR="004F555E" w:rsidRPr="00A23293" w:rsidRDefault="00414818" w:rsidP="004F555E">
            <w:pPr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Надано послуг</w:t>
            </w:r>
          </w:p>
        </w:tc>
      </w:tr>
      <w:tr w:rsidR="00414818" w:rsidRPr="00A23293" w:rsidTr="00573F73">
        <w:tc>
          <w:tcPr>
            <w:tcW w:w="514" w:type="dxa"/>
            <w:shd w:val="clear" w:color="auto" w:fill="auto"/>
          </w:tcPr>
          <w:p w:rsidR="004F555E" w:rsidRPr="00A23293" w:rsidRDefault="00414818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4F555E" w:rsidRPr="00A23293" w:rsidRDefault="003D391F" w:rsidP="004F555E">
            <w:pPr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Внесення суб’єктів видавничої справи до Державного реєстру видавців, виготовлювачів і розповсюджувачів видавничої продукції</w:t>
            </w:r>
          </w:p>
        </w:tc>
        <w:tc>
          <w:tcPr>
            <w:tcW w:w="1701" w:type="dxa"/>
            <w:shd w:val="clear" w:color="auto" w:fill="auto"/>
          </w:tcPr>
          <w:p w:rsidR="004F555E" w:rsidRPr="00A23293" w:rsidRDefault="00127FBC" w:rsidP="00A23293">
            <w:pPr>
              <w:jc w:val="center"/>
              <w:rPr>
                <w:sz w:val="20"/>
                <w:szCs w:val="20"/>
              </w:rPr>
            </w:pPr>
            <w:r w:rsidRPr="00A23293">
              <w:rPr>
                <w:sz w:val="20"/>
                <w:szCs w:val="20"/>
              </w:rPr>
              <w:t>–</w:t>
            </w:r>
          </w:p>
        </w:tc>
        <w:tc>
          <w:tcPr>
            <w:tcW w:w="1440" w:type="dxa"/>
            <w:shd w:val="clear" w:color="auto" w:fill="auto"/>
          </w:tcPr>
          <w:p w:rsidR="004F555E" w:rsidRPr="00A23293" w:rsidRDefault="00414818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Свідоцтво</w:t>
            </w:r>
          </w:p>
        </w:tc>
        <w:tc>
          <w:tcPr>
            <w:tcW w:w="1405" w:type="dxa"/>
            <w:shd w:val="clear" w:color="auto" w:fill="auto"/>
          </w:tcPr>
          <w:p w:rsidR="004F555E" w:rsidRPr="00A23293" w:rsidRDefault="007B3E63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20</w:t>
            </w:r>
            <w:r w:rsidR="003D391F" w:rsidRPr="00A2329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8" w:type="dxa"/>
            <w:shd w:val="clear" w:color="auto" w:fill="auto"/>
          </w:tcPr>
          <w:p w:rsidR="004F555E" w:rsidRPr="00A23293" w:rsidRDefault="007B3E63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20</w:t>
            </w:r>
            <w:r w:rsidR="003D391F" w:rsidRPr="00A2329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17" w:type="dxa"/>
            <w:shd w:val="clear" w:color="auto" w:fill="auto"/>
          </w:tcPr>
          <w:p w:rsidR="004F555E" w:rsidRPr="00A23293" w:rsidRDefault="00BD0B4F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974" w:type="dxa"/>
            <w:shd w:val="clear" w:color="auto" w:fill="auto"/>
          </w:tcPr>
          <w:p w:rsidR="004F555E" w:rsidRPr="00A23293" w:rsidRDefault="00BD0B4F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1235" w:type="dxa"/>
            <w:shd w:val="clear" w:color="auto" w:fill="auto"/>
          </w:tcPr>
          <w:p w:rsidR="004F555E" w:rsidRPr="00A23293" w:rsidRDefault="00BD0B4F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1006" w:type="dxa"/>
            <w:shd w:val="clear" w:color="auto" w:fill="auto"/>
          </w:tcPr>
          <w:p w:rsidR="004F555E" w:rsidRPr="00A23293" w:rsidRDefault="00BD0B4F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1216" w:type="dxa"/>
            <w:shd w:val="clear" w:color="auto" w:fill="auto"/>
          </w:tcPr>
          <w:p w:rsidR="00BD0B4F" w:rsidRPr="00A23293" w:rsidRDefault="00BD0B4F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85</w:t>
            </w:r>
          </w:p>
          <w:p w:rsidR="004F555E" w:rsidRPr="00A23293" w:rsidRDefault="00BD0B4F" w:rsidP="004F555E">
            <w:pPr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(станом на 25.04.2016)</w:t>
            </w:r>
          </w:p>
        </w:tc>
        <w:tc>
          <w:tcPr>
            <w:tcW w:w="967" w:type="dxa"/>
            <w:shd w:val="clear" w:color="auto" w:fill="auto"/>
          </w:tcPr>
          <w:p w:rsidR="00BD0B4F" w:rsidRPr="00A23293" w:rsidRDefault="00BD0B4F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51</w:t>
            </w:r>
          </w:p>
          <w:p w:rsidR="004F555E" w:rsidRPr="00A23293" w:rsidRDefault="00BD0B4F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(станом на 25.04.2016)</w:t>
            </w:r>
          </w:p>
        </w:tc>
      </w:tr>
      <w:tr w:rsidR="007F084D" w:rsidRPr="00A23293" w:rsidTr="00573F73">
        <w:tc>
          <w:tcPr>
            <w:tcW w:w="514" w:type="dxa"/>
            <w:shd w:val="clear" w:color="auto" w:fill="auto"/>
          </w:tcPr>
          <w:p w:rsidR="007F084D" w:rsidRPr="00A23293" w:rsidRDefault="007F084D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96" w:type="dxa"/>
            <w:shd w:val="clear" w:color="auto" w:fill="auto"/>
          </w:tcPr>
          <w:p w:rsidR="007F084D" w:rsidRPr="00A23293" w:rsidRDefault="00AF645F" w:rsidP="00AF645F">
            <w:pPr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 xml:space="preserve">Видача </w:t>
            </w:r>
            <w:r w:rsidR="007F084D" w:rsidRPr="00A23293">
              <w:rPr>
                <w:b/>
                <w:sz w:val="20"/>
                <w:szCs w:val="20"/>
              </w:rPr>
              <w:t>Довідк</w:t>
            </w:r>
            <w:r w:rsidRPr="00A23293">
              <w:rPr>
                <w:b/>
                <w:sz w:val="20"/>
                <w:szCs w:val="20"/>
              </w:rPr>
              <w:t>и</w:t>
            </w:r>
            <w:r w:rsidR="007F084D" w:rsidRPr="00A23293">
              <w:rPr>
                <w:b/>
                <w:sz w:val="20"/>
                <w:szCs w:val="20"/>
              </w:rPr>
              <w:t xml:space="preserve"> про випуск та/або розповсюдження на менше 50 відсотків книжкової продукції державною мовою</w:t>
            </w:r>
          </w:p>
        </w:tc>
        <w:tc>
          <w:tcPr>
            <w:tcW w:w="1701" w:type="dxa"/>
            <w:shd w:val="clear" w:color="auto" w:fill="auto"/>
          </w:tcPr>
          <w:p w:rsidR="007F084D" w:rsidRPr="00A23293" w:rsidRDefault="00AF645F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F084D" w:rsidRPr="00A23293" w:rsidRDefault="00AF645F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 xml:space="preserve">Довідка </w:t>
            </w:r>
          </w:p>
        </w:tc>
        <w:tc>
          <w:tcPr>
            <w:tcW w:w="1405" w:type="dxa"/>
            <w:shd w:val="clear" w:color="auto" w:fill="auto"/>
          </w:tcPr>
          <w:p w:rsidR="007F084D" w:rsidRPr="00A23293" w:rsidRDefault="00AF645F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88" w:type="dxa"/>
            <w:shd w:val="clear" w:color="auto" w:fill="auto"/>
          </w:tcPr>
          <w:p w:rsidR="007F084D" w:rsidRPr="00A23293" w:rsidRDefault="00AF645F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17" w:type="dxa"/>
            <w:shd w:val="clear" w:color="auto" w:fill="auto"/>
          </w:tcPr>
          <w:p w:rsidR="007F084D" w:rsidRPr="00A23293" w:rsidRDefault="00AF645F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74" w:type="dxa"/>
            <w:shd w:val="clear" w:color="auto" w:fill="auto"/>
          </w:tcPr>
          <w:p w:rsidR="007F084D" w:rsidRPr="00A23293" w:rsidRDefault="00AF645F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35" w:type="dxa"/>
            <w:shd w:val="clear" w:color="auto" w:fill="auto"/>
          </w:tcPr>
          <w:p w:rsidR="007F084D" w:rsidRPr="00A23293" w:rsidRDefault="00A23293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006" w:type="dxa"/>
            <w:shd w:val="clear" w:color="auto" w:fill="auto"/>
          </w:tcPr>
          <w:p w:rsidR="007F084D" w:rsidRPr="00A23293" w:rsidRDefault="00AF645F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216" w:type="dxa"/>
            <w:shd w:val="clear" w:color="auto" w:fill="auto"/>
          </w:tcPr>
          <w:p w:rsidR="00A23293" w:rsidRPr="00A23293" w:rsidRDefault="00A23293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 xml:space="preserve">13 </w:t>
            </w:r>
          </w:p>
          <w:p w:rsidR="007F084D" w:rsidRPr="00A23293" w:rsidRDefault="00AF645F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(станом на 25.04.2016)</w:t>
            </w:r>
          </w:p>
        </w:tc>
        <w:tc>
          <w:tcPr>
            <w:tcW w:w="967" w:type="dxa"/>
            <w:shd w:val="clear" w:color="auto" w:fill="auto"/>
          </w:tcPr>
          <w:p w:rsidR="007F084D" w:rsidRPr="00A23293" w:rsidRDefault="00AF645F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12</w:t>
            </w:r>
          </w:p>
          <w:p w:rsidR="00AF645F" w:rsidRPr="00A23293" w:rsidRDefault="00AF645F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(станом на 25.04.2016)</w:t>
            </w:r>
          </w:p>
        </w:tc>
      </w:tr>
    </w:tbl>
    <w:p w:rsidR="00414818" w:rsidRDefault="00414818" w:rsidP="004F555E">
      <w:pPr>
        <w:rPr>
          <w:b/>
          <w:sz w:val="28"/>
          <w:szCs w:val="28"/>
        </w:rPr>
      </w:pPr>
    </w:p>
    <w:p w:rsidR="00573F73" w:rsidRDefault="00573F73" w:rsidP="004F555E">
      <w:pPr>
        <w:rPr>
          <w:b/>
          <w:sz w:val="28"/>
          <w:szCs w:val="28"/>
        </w:rPr>
      </w:pPr>
    </w:p>
    <w:p w:rsidR="00573F73" w:rsidRDefault="00573F73" w:rsidP="004F555E">
      <w:pPr>
        <w:rPr>
          <w:b/>
          <w:sz w:val="28"/>
          <w:szCs w:val="28"/>
        </w:rPr>
      </w:pPr>
    </w:p>
    <w:p w:rsidR="00573F73" w:rsidRDefault="00573F73" w:rsidP="00573F73">
      <w:pPr>
        <w:jc w:val="right"/>
        <w:rPr>
          <w:b/>
          <w:sz w:val="20"/>
          <w:szCs w:val="20"/>
        </w:rPr>
      </w:pPr>
    </w:p>
    <w:p w:rsidR="00573F73" w:rsidRPr="00573F73" w:rsidRDefault="00573F73" w:rsidP="00573F73">
      <w:pPr>
        <w:jc w:val="right"/>
        <w:rPr>
          <w:b/>
          <w:sz w:val="20"/>
          <w:szCs w:val="20"/>
        </w:rPr>
      </w:pPr>
      <w:r w:rsidRPr="00573F73">
        <w:rPr>
          <w:b/>
          <w:sz w:val="20"/>
          <w:szCs w:val="20"/>
        </w:rPr>
        <w:t xml:space="preserve">Додаток </w:t>
      </w:r>
      <w:r>
        <w:rPr>
          <w:b/>
          <w:sz w:val="20"/>
          <w:szCs w:val="20"/>
        </w:rPr>
        <w:t>2</w:t>
      </w:r>
    </w:p>
    <w:p w:rsidR="00573F73" w:rsidRDefault="00573F73" w:rsidP="004F555E">
      <w:pPr>
        <w:rPr>
          <w:b/>
          <w:sz w:val="28"/>
          <w:szCs w:val="28"/>
        </w:rPr>
      </w:pPr>
    </w:p>
    <w:p w:rsidR="00573F73" w:rsidRDefault="00573F73" w:rsidP="004F555E">
      <w:pPr>
        <w:rPr>
          <w:b/>
          <w:sz w:val="28"/>
          <w:szCs w:val="28"/>
        </w:rPr>
      </w:pPr>
    </w:p>
    <w:p w:rsidR="00414818" w:rsidRDefault="00414818" w:rsidP="003D3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Інформація про якість надання адміністративних послуг</w:t>
      </w:r>
    </w:p>
    <w:p w:rsidR="00414818" w:rsidRDefault="00414818" w:rsidP="00414818">
      <w:pPr>
        <w:jc w:val="center"/>
        <w:rPr>
          <w:b/>
          <w:sz w:val="28"/>
          <w:szCs w:val="28"/>
        </w:rPr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610"/>
        <w:gridCol w:w="1675"/>
        <w:gridCol w:w="1275"/>
        <w:gridCol w:w="1327"/>
        <w:gridCol w:w="1327"/>
        <w:gridCol w:w="1327"/>
        <w:gridCol w:w="1327"/>
        <w:gridCol w:w="1327"/>
        <w:gridCol w:w="1327"/>
        <w:gridCol w:w="1327"/>
      </w:tblGrid>
      <w:tr w:rsidR="00127FBC" w:rsidRPr="00A23293" w:rsidTr="00A23293">
        <w:trPr>
          <w:trHeight w:val="300"/>
        </w:trPr>
        <w:tc>
          <w:tcPr>
            <w:tcW w:w="603" w:type="dxa"/>
            <w:vMerge w:val="restart"/>
            <w:shd w:val="clear" w:color="auto" w:fill="auto"/>
          </w:tcPr>
          <w:p w:rsidR="00127FBC" w:rsidRPr="00A23293" w:rsidRDefault="00127FBC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№</w:t>
            </w:r>
          </w:p>
          <w:p w:rsidR="00127FBC" w:rsidRPr="00A23293" w:rsidRDefault="00127FBC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610" w:type="dxa"/>
            <w:vMerge w:val="restart"/>
            <w:shd w:val="clear" w:color="auto" w:fill="auto"/>
          </w:tcPr>
          <w:p w:rsidR="00127FBC" w:rsidRPr="00A23293" w:rsidRDefault="00127FBC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Назва адміністративної  послуги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127FBC" w:rsidRPr="00A23293" w:rsidRDefault="00127FBC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Максимальний термін, протягом якого послуга має бути надана з моменту отримання заявки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127FBC" w:rsidRPr="00A23293" w:rsidRDefault="00127FBC" w:rsidP="00A23293">
            <w:pPr>
              <w:jc w:val="center"/>
              <w:rPr>
                <w:b/>
                <w:sz w:val="22"/>
                <w:szCs w:val="22"/>
              </w:rPr>
            </w:pPr>
            <w:r w:rsidRPr="00A23293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127FBC" w:rsidRPr="00A23293" w:rsidRDefault="00127FBC" w:rsidP="00A23293">
            <w:pPr>
              <w:jc w:val="center"/>
              <w:rPr>
                <w:b/>
                <w:sz w:val="22"/>
                <w:szCs w:val="22"/>
              </w:rPr>
            </w:pPr>
            <w:r w:rsidRPr="00A23293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127FBC" w:rsidRPr="00A23293" w:rsidRDefault="00127FBC" w:rsidP="00A23293">
            <w:pPr>
              <w:jc w:val="center"/>
              <w:rPr>
                <w:b/>
                <w:sz w:val="22"/>
                <w:szCs w:val="22"/>
              </w:rPr>
            </w:pPr>
            <w:r w:rsidRPr="00A23293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127FBC" w:rsidRPr="00A23293" w:rsidRDefault="00127FBC" w:rsidP="00A23293">
            <w:pPr>
              <w:jc w:val="center"/>
              <w:rPr>
                <w:b/>
                <w:sz w:val="22"/>
                <w:szCs w:val="22"/>
              </w:rPr>
            </w:pPr>
            <w:r w:rsidRPr="00A23293">
              <w:rPr>
                <w:b/>
                <w:sz w:val="22"/>
                <w:szCs w:val="22"/>
              </w:rPr>
              <w:t>2016</w:t>
            </w:r>
          </w:p>
        </w:tc>
      </w:tr>
      <w:tr w:rsidR="00127FBC" w:rsidRPr="00A23293" w:rsidTr="00A23293">
        <w:trPr>
          <w:trHeight w:val="1545"/>
        </w:trPr>
        <w:tc>
          <w:tcPr>
            <w:tcW w:w="603" w:type="dxa"/>
            <w:vMerge/>
            <w:shd w:val="clear" w:color="auto" w:fill="auto"/>
          </w:tcPr>
          <w:p w:rsidR="00127FBC" w:rsidRPr="00A23293" w:rsidRDefault="00127FBC" w:rsidP="00A23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127FBC" w:rsidRPr="00A23293" w:rsidRDefault="00127FBC" w:rsidP="00A23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127FBC" w:rsidRPr="00A23293" w:rsidRDefault="00127FBC" w:rsidP="00A23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27FBC" w:rsidRPr="00A23293" w:rsidRDefault="00127FBC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Середній фактичний термін надання послуги за рік</w:t>
            </w:r>
          </w:p>
        </w:tc>
        <w:tc>
          <w:tcPr>
            <w:tcW w:w="1327" w:type="dxa"/>
            <w:shd w:val="clear" w:color="auto" w:fill="auto"/>
          </w:tcPr>
          <w:p w:rsidR="00127FBC" w:rsidRPr="00A23293" w:rsidRDefault="00127FBC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Кількість скарг щодо неналежної якості надання послуги</w:t>
            </w:r>
          </w:p>
        </w:tc>
        <w:tc>
          <w:tcPr>
            <w:tcW w:w="1327" w:type="dxa"/>
            <w:shd w:val="clear" w:color="auto" w:fill="auto"/>
          </w:tcPr>
          <w:p w:rsidR="00127FBC" w:rsidRPr="00A23293" w:rsidRDefault="00127FBC" w:rsidP="00A23293">
            <w:pPr>
              <w:jc w:val="center"/>
              <w:rPr>
                <w:b/>
                <w:sz w:val="28"/>
                <w:szCs w:val="28"/>
              </w:rPr>
            </w:pPr>
            <w:r w:rsidRPr="00A23293">
              <w:rPr>
                <w:b/>
                <w:sz w:val="20"/>
                <w:szCs w:val="20"/>
              </w:rPr>
              <w:t>Середній фактичний термін надання послуги за рік</w:t>
            </w:r>
          </w:p>
        </w:tc>
        <w:tc>
          <w:tcPr>
            <w:tcW w:w="1327" w:type="dxa"/>
            <w:shd w:val="clear" w:color="auto" w:fill="auto"/>
          </w:tcPr>
          <w:p w:rsidR="00127FBC" w:rsidRPr="00A23293" w:rsidRDefault="00127FBC" w:rsidP="00A23293">
            <w:pPr>
              <w:jc w:val="center"/>
              <w:rPr>
                <w:b/>
                <w:sz w:val="28"/>
                <w:szCs w:val="28"/>
              </w:rPr>
            </w:pPr>
            <w:r w:rsidRPr="00A23293">
              <w:rPr>
                <w:b/>
                <w:sz w:val="20"/>
                <w:szCs w:val="20"/>
              </w:rPr>
              <w:t>Кількість скарг щодо неналежної якості надання послуги</w:t>
            </w:r>
          </w:p>
        </w:tc>
        <w:tc>
          <w:tcPr>
            <w:tcW w:w="1327" w:type="dxa"/>
            <w:shd w:val="clear" w:color="auto" w:fill="auto"/>
          </w:tcPr>
          <w:p w:rsidR="00127FBC" w:rsidRPr="00A23293" w:rsidRDefault="00127FBC" w:rsidP="00A23293">
            <w:pPr>
              <w:jc w:val="center"/>
              <w:rPr>
                <w:b/>
                <w:sz w:val="28"/>
                <w:szCs w:val="28"/>
              </w:rPr>
            </w:pPr>
            <w:r w:rsidRPr="00A23293">
              <w:rPr>
                <w:b/>
                <w:sz w:val="20"/>
                <w:szCs w:val="20"/>
              </w:rPr>
              <w:t>Середній фактичний термін надання послуги за рік</w:t>
            </w:r>
          </w:p>
        </w:tc>
        <w:tc>
          <w:tcPr>
            <w:tcW w:w="1327" w:type="dxa"/>
            <w:shd w:val="clear" w:color="auto" w:fill="auto"/>
          </w:tcPr>
          <w:p w:rsidR="00127FBC" w:rsidRPr="00A23293" w:rsidRDefault="00127FBC" w:rsidP="00A23293">
            <w:pPr>
              <w:jc w:val="center"/>
              <w:rPr>
                <w:b/>
                <w:sz w:val="28"/>
                <w:szCs w:val="28"/>
              </w:rPr>
            </w:pPr>
            <w:r w:rsidRPr="00A23293">
              <w:rPr>
                <w:b/>
                <w:sz w:val="20"/>
                <w:szCs w:val="20"/>
              </w:rPr>
              <w:t>Кількість скарг щодо неналежної якості надання послуги</w:t>
            </w:r>
          </w:p>
        </w:tc>
        <w:tc>
          <w:tcPr>
            <w:tcW w:w="1327" w:type="dxa"/>
            <w:shd w:val="clear" w:color="auto" w:fill="auto"/>
          </w:tcPr>
          <w:p w:rsidR="00127FBC" w:rsidRPr="00A23293" w:rsidRDefault="00127FBC" w:rsidP="00A23293">
            <w:pPr>
              <w:jc w:val="center"/>
              <w:rPr>
                <w:b/>
                <w:sz w:val="28"/>
                <w:szCs w:val="28"/>
              </w:rPr>
            </w:pPr>
            <w:r w:rsidRPr="00A23293">
              <w:rPr>
                <w:b/>
                <w:sz w:val="20"/>
                <w:szCs w:val="20"/>
              </w:rPr>
              <w:t>Середній фактичний термін надання послуги за рік</w:t>
            </w:r>
          </w:p>
        </w:tc>
        <w:tc>
          <w:tcPr>
            <w:tcW w:w="1327" w:type="dxa"/>
            <w:shd w:val="clear" w:color="auto" w:fill="auto"/>
          </w:tcPr>
          <w:p w:rsidR="00127FBC" w:rsidRPr="00A23293" w:rsidRDefault="00127FBC" w:rsidP="00A23293">
            <w:pPr>
              <w:jc w:val="center"/>
              <w:rPr>
                <w:b/>
                <w:sz w:val="28"/>
                <w:szCs w:val="28"/>
              </w:rPr>
            </w:pPr>
            <w:r w:rsidRPr="00A23293">
              <w:rPr>
                <w:b/>
                <w:sz w:val="20"/>
                <w:szCs w:val="20"/>
              </w:rPr>
              <w:t>Кількість скарг щодо неналежної якості надання послуги</w:t>
            </w:r>
          </w:p>
        </w:tc>
      </w:tr>
      <w:tr w:rsidR="00414818" w:rsidRPr="00A23293" w:rsidTr="00A23293">
        <w:trPr>
          <w:trHeight w:val="732"/>
        </w:trPr>
        <w:tc>
          <w:tcPr>
            <w:tcW w:w="603" w:type="dxa"/>
            <w:shd w:val="clear" w:color="auto" w:fill="auto"/>
          </w:tcPr>
          <w:p w:rsidR="00414818" w:rsidRPr="00A23293" w:rsidRDefault="00414818" w:rsidP="00A23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414818" w:rsidRPr="00A23293" w:rsidRDefault="00573F73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Внесення суб’єктів видавничої справи до Державного реєстру видавців, виготовлювачів і розповсюджувачів видавничої продукції</w:t>
            </w:r>
          </w:p>
        </w:tc>
        <w:tc>
          <w:tcPr>
            <w:tcW w:w="1675" w:type="dxa"/>
            <w:shd w:val="clear" w:color="auto" w:fill="auto"/>
          </w:tcPr>
          <w:p w:rsidR="00414818" w:rsidRPr="00A23293" w:rsidRDefault="00127FBC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30 днів</w:t>
            </w:r>
          </w:p>
        </w:tc>
        <w:tc>
          <w:tcPr>
            <w:tcW w:w="1275" w:type="dxa"/>
            <w:shd w:val="clear" w:color="auto" w:fill="auto"/>
          </w:tcPr>
          <w:p w:rsidR="00414818" w:rsidRPr="00A23293" w:rsidRDefault="00127FBC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20</w:t>
            </w:r>
            <w:r w:rsidR="00AE292C" w:rsidRPr="00A23293">
              <w:rPr>
                <w:b/>
                <w:sz w:val="20"/>
                <w:szCs w:val="20"/>
              </w:rPr>
              <w:t xml:space="preserve"> днів</w:t>
            </w:r>
          </w:p>
        </w:tc>
        <w:tc>
          <w:tcPr>
            <w:tcW w:w="1327" w:type="dxa"/>
            <w:shd w:val="clear" w:color="auto" w:fill="auto"/>
          </w:tcPr>
          <w:p w:rsidR="00414818" w:rsidRPr="00A23293" w:rsidRDefault="00AE292C" w:rsidP="00A23293">
            <w:pPr>
              <w:jc w:val="center"/>
              <w:rPr>
                <w:b/>
                <w:sz w:val="22"/>
                <w:szCs w:val="22"/>
              </w:rPr>
            </w:pPr>
            <w:r w:rsidRPr="00A23293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327" w:type="dxa"/>
            <w:shd w:val="clear" w:color="auto" w:fill="auto"/>
          </w:tcPr>
          <w:p w:rsidR="00414818" w:rsidRPr="00A23293" w:rsidRDefault="00AE292C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20 днів</w:t>
            </w:r>
          </w:p>
        </w:tc>
        <w:tc>
          <w:tcPr>
            <w:tcW w:w="1327" w:type="dxa"/>
            <w:shd w:val="clear" w:color="auto" w:fill="auto"/>
          </w:tcPr>
          <w:p w:rsidR="00414818" w:rsidRPr="00A23293" w:rsidRDefault="00AE292C" w:rsidP="00A23293">
            <w:pPr>
              <w:jc w:val="center"/>
              <w:rPr>
                <w:b/>
                <w:sz w:val="28"/>
                <w:szCs w:val="28"/>
              </w:rPr>
            </w:pPr>
            <w:r w:rsidRPr="00A2329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414818" w:rsidRPr="00A23293" w:rsidRDefault="00AE292C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20 днів</w:t>
            </w:r>
          </w:p>
        </w:tc>
        <w:tc>
          <w:tcPr>
            <w:tcW w:w="1327" w:type="dxa"/>
            <w:shd w:val="clear" w:color="auto" w:fill="auto"/>
          </w:tcPr>
          <w:p w:rsidR="00414818" w:rsidRPr="00A23293" w:rsidRDefault="00AE292C" w:rsidP="00A23293">
            <w:pPr>
              <w:jc w:val="center"/>
              <w:rPr>
                <w:b/>
                <w:sz w:val="28"/>
                <w:szCs w:val="28"/>
              </w:rPr>
            </w:pPr>
            <w:r w:rsidRPr="00A2329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414818" w:rsidRPr="00A23293" w:rsidRDefault="00AE292C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20 днів</w:t>
            </w:r>
          </w:p>
        </w:tc>
        <w:tc>
          <w:tcPr>
            <w:tcW w:w="1327" w:type="dxa"/>
            <w:shd w:val="clear" w:color="auto" w:fill="auto"/>
          </w:tcPr>
          <w:p w:rsidR="00414818" w:rsidRPr="00A23293" w:rsidRDefault="00AE292C" w:rsidP="00A23293">
            <w:pPr>
              <w:jc w:val="center"/>
              <w:rPr>
                <w:b/>
                <w:sz w:val="28"/>
                <w:szCs w:val="28"/>
              </w:rPr>
            </w:pPr>
            <w:r w:rsidRPr="00A23293">
              <w:rPr>
                <w:b/>
                <w:sz w:val="28"/>
                <w:szCs w:val="28"/>
              </w:rPr>
              <w:t>-</w:t>
            </w:r>
          </w:p>
        </w:tc>
      </w:tr>
      <w:tr w:rsidR="00A23293" w:rsidRPr="00A23293" w:rsidTr="00A23293">
        <w:trPr>
          <w:trHeight w:val="732"/>
        </w:trPr>
        <w:tc>
          <w:tcPr>
            <w:tcW w:w="603" w:type="dxa"/>
            <w:shd w:val="clear" w:color="auto" w:fill="auto"/>
          </w:tcPr>
          <w:p w:rsidR="00A23293" w:rsidRPr="00A23293" w:rsidRDefault="00A23293" w:rsidP="00A23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A23293" w:rsidRPr="00A23293" w:rsidRDefault="00573F73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Видача Довідки про випуск та/або розповсюдження на менше 50 відсотків книжкової продукції державною мовою</w:t>
            </w:r>
          </w:p>
        </w:tc>
        <w:tc>
          <w:tcPr>
            <w:tcW w:w="1675" w:type="dxa"/>
            <w:shd w:val="clear" w:color="auto" w:fill="auto"/>
          </w:tcPr>
          <w:p w:rsidR="00A23293" w:rsidRPr="00A23293" w:rsidRDefault="00A23293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15 днів</w:t>
            </w:r>
          </w:p>
        </w:tc>
        <w:tc>
          <w:tcPr>
            <w:tcW w:w="1275" w:type="dxa"/>
            <w:shd w:val="clear" w:color="auto" w:fill="auto"/>
          </w:tcPr>
          <w:p w:rsidR="00A23293" w:rsidRPr="00A23293" w:rsidRDefault="00A23293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10 днів</w:t>
            </w:r>
          </w:p>
        </w:tc>
        <w:tc>
          <w:tcPr>
            <w:tcW w:w="1327" w:type="dxa"/>
            <w:shd w:val="clear" w:color="auto" w:fill="auto"/>
          </w:tcPr>
          <w:p w:rsidR="00A23293" w:rsidRPr="00A23293" w:rsidRDefault="00A23293" w:rsidP="00A23293">
            <w:pPr>
              <w:jc w:val="center"/>
              <w:rPr>
                <w:b/>
                <w:sz w:val="22"/>
                <w:szCs w:val="22"/>
              </w:rPr>
            </w:pPr>
            <w:r w:rsidRPr="00A232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A23293" w:rsidRPr="00A23293" w:rsidRDefault="00A23293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10 днів</w:t>
            </w:r>
          </w:p>
        </w:tc>
        <w:tc>
          <w:tcPr>
            <w:tcW w:w="1327" w:type="dxa"/>
            <w:shd w:val="clear" w:color="auto" w:fill="auto"/>
          </w:tcPr>
          <w:p w:rsidR="00A23293" w:rsidRPr="00A23293" w:rsidRDefault="00A23293" w:rsidP="00A23293">
            <w:pPr>
              <w:jc w:val="center"/>
              <w:rPr>
                <w:b/>
                <w:sz w:val="22"/>
                <w:szCs w:val="22"/>
              </w:rPr>
            </w:pPr>
            <w:r w:rsidRPr="00A232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A23293" w:rsidRPr="00A23293" w:rsidRDefault="00A23293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10 днів</w:t>
            </w:r>
          </w:p>
        </w:tc>
        <w:tc>
          <w:tcPr>
            <w:tcW w:w="1327" w:type="dxa"/>
            <w:shd w:val="clear" w:color="auto" w:fill="auto"/>
          </w:tcPr>
          <w:p w:rsidR="00A23293" w:rsidRPr="00A23293" w:rsidRDefault="00A23293" w:rsidP="00A23293">
            <w:pPr>
              <w:jc w:val="center"/>
              <w:rPr>
                <w:b/>
                <w:sz w:val="22"/>
                <w:szCs w:val="22"/>
              </w:rPr>
            </w:pPr>
            <w:r w:rsidRPr="00A232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A23293" w:rsidRPr="00A23293" w:rsidRDefault="00A23293" w:rsidP="00A23293">
            <w:pPr>
              <w:jc w:val="center"/>
              <w:rPr>
                <w:b/>
                <w:sz w:val="20"/>
                <w:szCs w:val="20"/>
              </w:rPr>
            </w:pPr>
            <w:r w:rsidRPr="00A23293">
              <w:rPr>
                <w:b/>
                <w:sz w:val="20"/>
                <w:szCs w:val="20"/>
              </w:rPr>
              <w:t>10 днів</w:t>
            </w:r>
          </w:p>
        </w:tc>
        <w:tc>
          <w:tcPr>
            <w:tcW w:w="1327" w:type="dxa"/>
            <w:shd w:val="clear" w:color="auto" w:fill="auto"/>
          </w:tcPr>
          <w:p w:rsidR="00A23293" w:rsidRPr="00A23293" w:rsidRDefault="00A23293" w:rsidP="00A23293">
            <w:pPr>
              <w:jc w:val="center"/>
              <w:rPr>
                <w:b/>
                <w:sz w:val="22"/>
                <w:szCs w:val="22"/>
              </w:rPr>
            </w:pPr>
            <w:r w:rsidRPr="00A23293">
              <w:rPr>
                <w:b/>
                <w:sz w:val="22"/>
                <w:szCs w:val="22"/>
              </w:rPr>
              <w:t>-</w:t>
            </w:r>
          </w:p>
        </w:tc>
      </w:tr>
    </w:tbl>
    <w:p w:rsidR="00414818" w:rsidRPr="004F555E" w:rsidRDefault="00414818" w:rsidP="00AC15AB">
      <w:pPr>
        <w:jc w:val="center"/>
      </w:pPr>
    </w:p>
    <w:sectPr w:rsidR="00414818" w:rsidRPr="004F555E" w:rsidSect="004F555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5E"/>
    <w:rsid w:val="00127FBC"/>
    <w:rsid w:val="00163CAB"/>
    <w:rsid w:val="00205186"/>
    <w:rsid w:val="00234FB8"/>
    <w:rsid w:val="00262B52"/>
    <w:rsid w:val="002A5277"/>
    <w:rsid w:val="00392CA7"/>
    <w:rsid w:val="003D391F"/>
    <w:rsid w:val="00414818"/>
    <w:rsid w:val="0045096D"/>
    <w:rsid w:val="004F555E"/>
    <w:rsid w:val="005066FE"/>
    <w:rsid w:val="00573F73"/>
    <w:rsid w:val="006256CA"/>
    <w:rsid w:val="006B276E"/>
    <w:rsid w:val="006D00E6"/>
    <w:rsid w:val="007B3E63"/>
    <w:rsid w:val="007F084D"/>
    <w:rsid w:val="00800C55"/>
    <w:rsid w:val="00895242"/>
    <w:rsid w:val="00913B73"/>
    <w:rsid w:val="00A23293"/>
    <w:rsid w:val="00A25D1D"/>
    <w:rsid w:val="00A4017A"/>
    <w:rsid w:val="00A861D7"/>
    <w:rsid w:val="00AA6C0C"/>
    <w:rsid w:val="00AA6CC0"/>
    <w:rsid w:val="00AC15AB"/>
    <w:rsid w:val="00AE292C"/>
    <w:rsid w:val="00AE68E4"/>
    <w:rsid w:val="00AF645F"/>
    <w:rsid w:val="00BC394E"/>
    <w:rsid w:val="00BD0B4F"/>
    <w:rsid w:val="00BD541B"/>
    <w:rsid w:val="00C11F15"/>
    <w:rsid w:val="00C162C5"/>
    <w:rsid w:val="00C907BE"/>
    <w:rsid w:val="00D336A8"/>
    <w:rsid w:val="00E84B0C"/>
    <w:rsid w:val="00F8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C1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C1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User2</dc:creator>
  <cp:lastModifiedBy>User</cp:lastModifiedBy>
  <cp:revision>2</cp:revision>
  <cp:lastPrinted>2016-04-25T11:45:00Z</cp:lastPrinted>
  <dcterms:created xsi:type="dcterms:W3CDTF">2016-07-21T14:23:00Z</dcterms:created>
  <dcterms:modified xsi:type="dcterms:W3CDTF">2016-07-21T14:23:00Z</dcterms:modified>
</cp:coreProperties>
</file>