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lang w:val="uk-UA"/>
        </w:rPr>
      </w:pPr>
      <w:r>
        <w:rPr>
          <w:lang w:val="uk-UA"/>
        </w:rPr>
      </w:r>
    </w:p>
    <w:p>
      <w:pPr>
        <w:pStyle w:val="Normal"/>
        <w:bidi w:val="0"/>
        <w:ind w:left="0" w:right="0" w:hanging="0"/>
        <w:jc w:val="center"/>
        <w:rPr>
          <w:lang w:val="uk-UA"/>
        </w:rPr>
      </w:pPr>
      <w:r>
        <w:rPr>
          <w:b/>
          <w:bCs/>
          <w:sz w:val="24"/>
          <w:szCs w:val="24"/>
          <w:lang w:val="uk-UA"/>
        </w:rPr>
        <w:t xml:space="preserve"> </w:t>
      </w:r>
      <w:r>
        <w:rPr>
          <w:b/>
          <w:bCs/>
          <w:sz w:val="24"/>
          <w:szCs w:val="24"/>
          <w:lang w:val="uk-UA"/>
        </w:rPr>
        <w:t xml:space="preserve">Перелік реєстраційних карток (вхідна) </w:t>
      </w:r>
    </w:p>
    <w:p>
      <w:pPr>
        <w:pStyle w:val="Normal"/>
        <w:bidi w:val="0"/>
        <w:ind w:left="0" w:right="0" w:hanging="0"/>
        <w:rPr>
          <w:lang w:val="uk-UA"/>
        </w:rPr>
      </w:pPr>
      <w:r>
        <w:rPr>
          <w:lang w:val="uk-UA"/>
        </w:rPr>
      </w:r>
    </w:p>
    <w:tbl>
      <w:tblPr>
        <w:tblW w:w="15937" w:type="dxa"/>
        <w:jc w:val="left"/>
        <w:tblInd w:w="-109" w:type="dxa"/>
        <w:tblCellMar>
          <w:top w:w="0" w:type="dxa"/>
          <w:left w:w="108" w:type="dxa"/>
          <w:bottom w:w="0" w:type="dxa"/>
          <w:right w:w="108" w:type="dxa"/>
        </w:tblCellMar>
      </w:tblPr>
      <w:tblGrid>
        <w:gridCol w:w="817"/>
        <w:gridCol w:w="991"/>
        <w:gridCol w:w="1419"/>
        <w:gridCol w:w="9826"/>
        <w:gridCol w:w="993"/>
        <w:gridCol w:w="804"/>
        <w:gridCol w:w="1086"/>
      </w:tblGrid>
      <w:tr>
        <w:trPr/>
        <w:tc>
          <w:tcPr>
            <w:tcW w:w="817"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lang w:val="uk-UA"/>
              </w:rPr>
              <w:t xml:space="preserve">№ </w:t>
            </w:r>
            <w:r>
              <w:rPr>
                <w:b/>
                <w:bCs/>
                <w:lang w:val="uk-UA"/>
              </w:rPr>
              <w:t>документа</w:t>
            </w:r>
          </w:p>
        </w:tc>
        <w:tc>
          <w:tcPr>
            <w:tcW w:w="991"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lang w:val="uk-UA"/>
              </w:rPr>
              <w:t>Дата реєстрації</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lang w:val="uk-UA"/>
              </w:rPr>
              <w:t>Вихідний номер кореспондента</w:t>
            </w:r>
          </w:p>
        </w:tc>
        <w:tc>
          <w:tcPr>
            <w:tcW w:w="9826"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lang w:val="uk-UA"/>
              </w:rPr>
              <w:t>Короткий зміст</w:t>
            </w:r>
          </w:p>
        </w:tc>
        <w:tc>
          <w:tcPr>
            <w:tcW w:w="993"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lang w:val="uk-UA"/>
              </w:rPr>
              <w:t>Назва кореспондента</w:t>
            </w:r>
          </w:p>
        </w:tc>
        <w:tc>
          <w:tcPr>
            <w:tcW w:w="804"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lang w:val="uk-UA"/>
              </w:rPr>
              <w:t>Дата кореспондента</w:t>
            </w:r>
          </w:p>
        </w:tc>
        <w:tc>
          <w:tcPr>
            <w:tcW w:w="1086"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2"/>
                <w:szCs w:val="22"/>
                <w:lang w:val="uk-UA"/>
              </w:rPr>
              <w:t>ПІБ кореспондента</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lang w:val="uk-UA"/>
              </w:rPr>
              <w:t>5473/8</w:t>
            </w:r>
          </w:p>
        </w:tc>
        <w:tc>
          <w:tcPr>
            <w:tcW w:w="991"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lang w:val="uk-UA"/>
              </w:rPr>
              <w:t>01.10.2018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lang w:val="uk-UA"/>
              </w:rPr>
              <w:t>18166/0/2-18</w:t>
            </w:r>
          </w:p>
        </w:tc>
        <w:tc>
          <w:tcPr>
            <w:tcW w:w="9826"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lang w:val="uk-UA"/>
              </w:rPr>
              <w:t>Надсилають для розгляду в межах компетенції скаргу Газіна А.Ю. від 17.09.18 щодо порушення, на думку автора, вимог Закону України "Про доступ до публічної інформації" посадовими особами МОЗ.</w:t>
            </w:r>
          </w:p>
          <w:p>
            <w:pPr>
              <w:pStyle w:val="Normal"/>
              <w:tabs>
                <w:tab w:val="clear" w:pos="720"/>
              </w:tabs>
              <w:bidi w:val="0"/>
              <w:ind w:left="0" w:right="0" w:hanging="0"/>
              <w:jc w:val="center"/>
              <w:rPr>
                <w:lang w:val="uk-UA"/>
              </w:rPr>
            </w:pPr>
            <w:r>
              <w:rPr>
                <w:lang w:val="uk-UA"/>
              </w:rPr>
              <w:t>За результатами розгляду просимо надати відповідь автору та інформувати Секретаріат Кабміну.</w:t>
            </w:r>
          </w:p>
        </w:tc>
        <w:tc>
          <w:tcPr>
            <w:tcW w:w="993"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lang w:val="uk-UA"/>
              </w:rPr>
              <w:t>01.10.2018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5477/8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01.10.2018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18165/0/2-18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для розгляду в межах компетенції скаргу президента АГС "Совість" Демиденка В.Ю. від 21.09.18 № 09/21-П-1 щодо порушення, на думку автора,вимог Закону України "Про доступ до публічної інформації" посадовими особами МОЗ та державної установи "Центр громадського здоров"я МОЗ України".</w:t>
            </w:r>
          </w:p>
          <w:p>
            <w:pPr>
              <w:pStyle w:val="Normal"/>
              <w:bidi w:val="0"/>
              <w:ind w:left="0" w:right="0" w:hanging="0"/>
              <w:jc w:val="center"/>
              <w:rPr>
                <w:lang w:val="uk-UA"/>
              </w:rPr>
            </w:pPr>
            <w:r>
              <w:rPr>
                <w:lang w:val="uk-UA"/>
              </w:rPr>
              <w:t>За результатами розгляду просимо надати відповідь автору та інформувати Секретаріат Кабміну.</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01.10.2018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5493/8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02.10.2018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18175/0/2-18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 жовтня 2018 р. Департамент інформації та комунікацій з громадськістю Секретаріату Кабміну проводить чергову зустріч у рамках Урядової комунікаційної стратегії "Єдиний голос".</w:t>
            </w:r>
          </w:p>
          <w:p>
            <w:pPr>
              <w:pStyle w:val="Normal"/>
              <w:bidi w:val="0"/>
              <w:ind w:left="0" w:right="0" w:hanging="0"/>
              <w:jc w:val="center"/>
              <w:rPr>
                <w:lang w:val="uk-UA"/>
              </w:rPr>
            </w:pPr>
            <w:r>
              <w:rPr>
                <w:lang w:val="uk-UA"/>
              </w:rPr>
              <w:t>Захід відбудеться у прес-центрі Будинку Уряду о 16.30.</w:t>
            </w:r>
          </w:p>
          <w:p>
            <w:pPr>
              <w:pStyle w:val="Normal"/>
              <w:bidi w:val="0"/>
              <w:ind w:left="0" w:right="0" w:hanging="0"/>
              <w:jc w:val="center"/>
              <w:rPr>
                <w:lang w:val="uk-UA"/>
              </w:rPr>
            </w:pPr>
            <w:r>
              <w:rPr>
                <w:lang w:val="uk-UA"/>
              </w:rPr>
              <w:t>Прохання направити для участі у зустрічі представника структурного підрозділу, який забезпечує взаємодію із ЗМІ.</w:t>
            </w:r>
          </w:p>
          <w:p>
            <w:pPr>
              <w:pStyle w:val="Normal"/>
              <w:bidi w:val="0"/>
              <w:ind w:left="0" w:right="0" w:hanging="0"/>
              <w:jc w:val="center"/>
              <w:rPr>
                <w:lang w:val="uk-UA"/>
              </w:rPr>
            </w:pPr>
            <w:r>
              <w:rPr>
                <w:lang w:val="uk-UA"/>
              </w:rPr>
              <w:t>Інформацію про учасника прохання надати до 12.00 04.10.18.</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01.10.2018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5494/8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02.10.2018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18210/0/2-18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ДП "Національне газетно-журнальне видавництво" для розгляду та інформування Кабміну і заявника.</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(повідомляють, що трудові колективи редакцій журналів "Українська культура", "Музика", та редакції газет "Культура і життя", "Кримська світлиця", засновником яких є Мінкультури, просять зобов"язати його виконати п.п.3, 5 статті 4 Закону України "Про реформування державних і комунальних друкованих ЗМІ", та ін.)</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01.10.2018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5507/8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02.10.2018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18265/0/2-18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для розгляду в межах компетенції скаргу голови ГО "Національний центр захисту духовної спадщини" Кривошея В.М. щодо порушення, на думку автора, вимог Закону України "Про доступ до публічної інформації" посадовими особами Українського державного інституту культурної спадщини.</w:t>
            </w:r>
          </w:p>
          <w:p>
            <w:pPr>
              <w:pStyle w:val="Normal"/>
              <w:bidi w:val="0"/>
              <w:ind w:left="0" w:right="0" w:hanging="0"/>
              <w:jc w:val="center"/>
              <w:rPr/>
            </w:pPr>
            <w:r>
              <w:rPr>
                <w:lang w:val="uk-UA"/>
              </w:rPr>
              <w:t>За результатами розгляду прохання надати відповідь автору та поінформувати Секретаріат Кабміну.</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02.10.2018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5523/8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02.10.2018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18291/0/2-18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Згідно з листом Секретаріату Кабміну від 24.09.18 № 37794/1/1-18 Мінінфраструктури повинно було в установленому порядку до 12.00 27.09.18 подати Кабміну висновки і пропозиції до прийнятого ВРУ Закону України від 18.09.18 № 2544-УІІІ "Про внесення зміни до статті 9 ЗУ "Про державну підтримку ЗМІ та соціальний захист журналістів" щодо протидії ворожій пропаганді та покращення інформаційного забезпечення громадян України, постраждалих внаслідок воєнних дій, місцем проживання яких є територія Донецької та Луганської областей, де органи державної влади України здійснюють свої повноваження", що надійшов на підпис Президентові України.</w:t>
            </w:r>
          </w:p>
          <w:p>
            <w:pPr>
              <w:pStyle w:val="Normal"/>
              <w:bidi w:val="0"/>
              <w:ind w:left="0" w:right="0" w:hanging="0"/>
              <w:jc w:val="center"/>
              <w:rPr/>
            </w:pPr>
            <w:r>
              <w:rPr>
                <w:lang w:val="uk-UA"/>
              </w:rPr>
              <w:t>Проте станом на 9.00 02.10.18 зазначені матеріали не внесені.</w:t>
            </w:r>
          </w:p>
          <w:p>
            <w:pPr>
              <w:pStyle w:val="Normal"/>
              <w:bidi w:val="0"/>
              <w:ind w:left="0" w:right="0" w:hanging="0"/>
              <w:jc w:val="center"/>
              <w:rPr/>
            </w:pPr>
            <w:r>
              <w:rPr>
                <w:lang w:val="uk-UA"/>
              </w:rPr>
              <w:t>Просимо невідкладно забезпечити подання висновків і пропозицій Кабміну.</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02.10.2018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5577/8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32799/3/1-18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w:t>
            </w:r>
          </w:p>
          <w:p>
            <w:pPr>
              <w:pStyle w:val="Normal"/>
              <w:bidi w:val="0"/>
              <w:ind w:left="0" w:right="0" w:hanging="0"/>
              <w:jc w:val="center"/>
              <w:rPr>
                <w:lang w:val="uk-UA"/>
              </w:rPr>
            </w:pPr>
            <w:r>
              <w:rPr>
                <w:lang w:val="uk-UA"/>
              </w:rPr>
              <w:t>- передбачити участь керівного складу відомств у брифінгу у рамках проведення командно-штабних навчань за участю британської сторони, який відбудеться 9 жовтня 2018 р. о 10.00 у приміщенні Академії МВС;</w:t>
            </w:r>
          </w:p>
          <w:p>
            <w:pPr>
              <w:pStyle w:val="Normal"/>
              <w:bidi w:val="0"/>
              <w:ind w:left="0" w:right="0" w:hanging="0"/>
              <w:jc w:val="center"/>
              <w:rPr>
                <w:lang w:val="uk-UA"/>
              </w:rPr>
            </w:pPr>
            <w:r>
              <w:rPr>
                <w:lang w:val="uk-UA"/>
              </w:rPr>
              <w:t>- визначити представників відомств відповідно до наведених критеріїв та забезпечити їх обов"язкову участь у командно-штабних навчаннях з 8 по 11 жовтня 2018 р.;</w:t>
            </w:r>
          </w:p>
          <w:p>
            <w:pPr>
              <w:pStyle w:val="Normal"/>
              <w:bidi w:val="0"/>
              <w:ind w:left="0" w:right="0" w:hanging="0"/>
              <w:jc w:val="center"/>
              <w:rPr>
                <w:lang w:val="uk-UA"/>
              </w:rPr>
            </w:pPr>
            <w:r>
              <w:rPr>
                <w:lang w:val="uk-UA"/>
              </w:rPr>
              <w:t>- поінформувати МВС про визначені кандидатури для участі у брифінгу та навчаннях до 5 жовтня 2018 р.</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(про заходи з підготовки до командно-штабних навчань)</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5584/8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37484/1/1-18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Погоджено.</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прохання погодити частину невикористаної щорічної відпустка з 08 по 12.10.18    Голові Комітету)</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04.10.2018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5591/8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39576/0/1-18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взяти участь у нараді під моїм головуванням для обговорення питання вдосконалення механізму обмеження доступу на український ринок іноземної друкованої продукції антиукраїнського змісту, яка відбудеться 11.10.18 об 11.00 в Будинку Уряду.</w:t>
            </w:r>
          </w:p>
          <w:p>
            <w:pPr>
              <w:pStyle w:val="Normal"/>
              <w:bidi w:val="0"/>
              <w:ind w:left="0" w:right="0" w:hanging="0"/>
              <w:jc w:val="center"/>
              <w:rPr/>
            </w:pPr>
            <w:r>
              <w:rPr>
                <w:lang w:val="uk-UA"/>
              </w:rPr>
              <w:t>До 16.00 08.10.18 подати Кабміну матеріали до наради, проекти порядку денного, списку запрошених, протокольного рішення, у т.ч. на електронні адреси.</w:t>
            </w:r>
          </w:p>
          <w:p>
            <w:pPr>
              <w:pStyle w:val="Normal"/>
              <w:bidi w:val="0"/>
              <w:ind w:left="0" w:right="0" w:hanging="0"/>
              <w:jc w:val="center"/>
              <w:rPr/>
            </w:pPr>
            <w:r>
              <w:rPr>
                <w:lang w:val="uk-UA"/>
              </w:rPr>
              <w:t>Комітет - скликання.</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04.10.2018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Кириленко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5600/8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18546/0/2-18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Представництва НАТО в Україні.</w:t>
            </w:r>
          </w:p>
          <w:p>
            <w:pPr>
              <w:pStyle w:val="Normal"/>
              <w:bidi w:val="0"/>
              <w:ind w:left="0" w:right="0" w:hanging="0"/>
              <w:jc w:val="center"/>
              <w:rPr>
                <w:lang w:val="uk-UA"/>
              </w:rPr>
            </w:pPr>
            <w:r>
              <w:rPr>
                <w:lang w:val="uk-UA"/>
              </w:rPr>
              <w:t>Прохання врахувати надану інформацію.</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Стефанішина</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5635/8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18612/0/2-18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Відповідно до ч. 3 статті 22 Закону України "Про доступ до публічної інформації" надсилають для розгляду в межах компетенції запити Половинської Л. від 29.09.18 та від 03.10.18, що надійшли до Секретаріату Кабміну.</w:t>
            </w:r>
          </w:p>
          <w:p>
            <w:pPr>
              <w:pStyle w:val="Normal"/>
              <w:bidi w:val="0"/>
              <w:ind w:left="0" w:right="0" w:hanging="0"/>
              <w:jc w:val="center"/>
              <w:rPr>
                <w:lang w:val="uk-UA"/>
              </w:rPr>
            </w:pPr>
            <w:r>
              <w:rPr>
                <w:lang w:val="uk-UA"/>
              </w:rPr>
              <w:t>За результатами розгляду просимо надати відповідь автору та поінформувати Секретаріат Кабміну.</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прохання надати копії відповідей на запити автора    до Кабміну, які були перенаправлені до Комітету)</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5644/8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39760/1/1-18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Згідно з п. 1 параграфу 102 Регламенту Кабміну надсилають для вивчення і візування копію прийнятого ВРУ Закону України від 02.10.18 № 2578-УІІІ "Про внесення змін до деяких законів України щодо забезпечення офіційної публікації законів України та ін. нормативно-правових актів".</w:t>
            </w:r>
          </w:p>
          <w:p>
            <w:pPr>
              <w:pStyle w:val="Normal"/>
              <w:bidi w:val="0"/>
              <w:ind w:left="0" w:right="0" w:hanging="0"/>
              <w:jc w:val="center"/>
              <w:rPr>
                <w:lang w:val="uk-UA"/>
              </w:rPr>
            </w:pPr>
            <w:r>
              <w:rPr>
                <w:lang w:val="uk-UA"/>
              </w:rPr>
              <w:t>Прохання ЦОВВ, до компетенції яких належить питання, що регулюються Законом, надіслати Мін"юсту свої висновки і пропозиції до 08.10.18 до 16.00</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5646/8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18667/0/2-18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Мінфіну для врахування в роботі.</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функціонування ДНУ "Енциклопедичне видавництво" та підготовки та видання багатотомної Великої української енциклопедії).</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5656/8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31361/4/1-18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У зв"язку з проведенням 12.10.18 об 11.00 в адм. приміщенні ДСНС засідання Державної комісії з питань техногенно-екологічної безпеки та надзвичайних ситуацій, прошу:</w:t>
            </w:r>
          </w:p>
          <w:p>
            <w:pPr>
              <w:pStyle w:val="Normal"/>
              <w:bidi w:val="0"/>
              <w:ind w:left="0" w:right="0" w:hanging="0"/>
              <w:jc w:val="center"/>
              <w:rPr>
                <w:lang w:val="uk-UA"/>
              </w:rPr>
            </w:pPr>
            <w:r>
              <w:rPr>
                <w:lang w:val="uk-UA"/>
              </w:rPr>
              <w:t>1. Членам Комісії особисто взяти участь у засіданні та бути готовими до виступу з питань порядку денного і надання пропозицій до проекту протокольного рішення;</w:t>
            </w:r>
          </w:p>
          <w:p>
            <w:pPr>
              <w:pStyle w:val="Normal"/>
              <w:bidi w:val="0"/>
              <w:ind w:left="0" w:right="0" w:hanging="0"/>
              <w:jc w:val="center"/>
              <w:rPr>
                <w:lang w:val="uk-UA"/>
              </w:rPr>
            </w:pPr>
            <w:r>
              <w:rPr>
                <w:lang w:val="uk-UA"/>
              </w:rPr>
              <w:t>- інформацію щодо участі у зазначеному засіданні прошу надіслати в електронному вигляді до 10 год. 10.10.18.</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Зубко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5661/8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18760/0/2-18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для розгляду в межах компетенції скаргу Кислуна В.В. від 27.09.18 щодо порушення, на думку автора, вимог Закону України "Про доступу до публічної інформації" посадовими особами МОЗ.</w:t>
            </w:r>
          </w:p>
          <w:p>
            <w:pPr>
              <w:pStyle w:val="Normal"/>
              <w:bidi w:val="0"/>
              <w:ind w:left="0" w:right="0" w:hanging="0"/>
              <w:jc w:val="center"/>
              <w:rPr/>
            </w:pPr>
            <w:r>
              <w:rPr>
                <w:lang w:val="uk-UA"/>
              </w:rPr>
              <w:t>За результатами розгляду прохання надати відповідь автору та поінформувати Секретаріат Кабміну.</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08.10.2018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5662/8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36953/3/1-18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разом із резолюцією Прем"єр-міністра від 22.09.18 № 35750/1/1-18.</w:t>
            </w:r>
          </w:p>
          <w:p>
            <w:pPr>
              <w:pStyle w:val="Normal"/>
              <w:bidi w:val="0"/>
              <w:ind w:left="0" w:right="0" w:hanging="0"/>
              <w:jc w:val="center"/>
              <w:rPr>
                <w:lang w:val="uk-UA"/>
              </w:rPr>
            </w:pPr>
            <w:r>
              <w:rPr>
                <w:lang w:val="uk-UA"/>
              </w:rPr>
              <w:t>Мінфін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погашення заборгованості ПАТ "НСТУ" перед Концерном РРТ)</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Кубів</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5664/8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39758/1/1-18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Згідно з п. 1 параграфу 102 Регламенту Кабміну надсилають для вивчення та візування копію Закону    України від 02.10.18 № 2576-УІІІ "Про внесення зміни до статті 1 Закону України "Про оздоровлення та відпочинок дітей" щодо розширення категорій дітей, які потребують особливої соціальної уваги та підтримки".</w:t>
            </w:r>
          </w:p>
          <w:p>
            <w:pPr>
              <w:pStyle w:val="Normal"/>
              <w:bidi w:val="0"/>
              <w:ind w:left="0" w:right="0" w:hanging="0"/>
              <w:jc w:val="center"/>
              <w:rPr/>
            </w:pPr>
            <w:r>
              <w:rPr>
                <w:lang w:val="uk-UA"/>
              </w:rPr>
              <w:t>Прохання ЦОВВ, до компетенції яких належать питання, що регулюються Законом, надіслати Мінсоцполітики свої висновки і пропозиції до 16 год. 08.10.18.</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05.10.2018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5669/8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18767/0/2-18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11.10.18 Департамент інформації та комунікації з громадськістю Секретаріату Кабміну проводить чергову зустріч у рамках Урядової комунікаційної стратегії "Єдиний голос"</w:t>
            </w:r>
          </w:p>
          <w:p>
            <w:pPr>
              <w:pStyle w:val="Normal"/>
              <w:bidi w:val="0"/>
              <w:ind w:left="0" w:right="0" w:hanging="0"/>
              <w:jc w:val="center"/>
              <w:rPr>
                <w:lang w:val="uk-UA"/>
              </w:rPr>
            </w:pPr>
            <w:r>
              <w:rPr>
                <w:lang w:val="uk-UA"/>
              </w:rPr>
              <w:t>Захід відбудеться у прес-центрі Будинку Уряду о 15.00.</w:t>
            </w:r>
          </w:p>
          <w:p>
            <w:pPr>
              <w:pStyle w:val="Normal"/>
              <w:bidi w:val="0"/>
              <w:ind w:left="0" w:right="0" w:hanging="0"/>
              <w:jc w:val="center"/>
              <w:rPr>
                <w:lang w:val="uk-UA"/>
              </w:rPr>
            </w:pPr>
            <w:r>
              <w:rPr>
                <w:lang w:val="uk-UA"/>
              </w:rPr>
              <w:t>Прохання направити для участі у зустрічі представника структурного підрозділу, який забезпечує взаємодію із ЗМІ.</w:t>
            </w:r>
          </w:p>
          <w:p>
            <w:pPr>
              <w:pStyle w:val="Normal"/>
              <w:bidi w:val="0"/>
              <w:ind w:left="0" w:right="0" w:hanging="0"/>
              <w:jc w:val="center"/>
              <w:rPr>
                <w:lang w:val="uk-UA"/>
              </w:rPr>
            </w:pPr>
            <w:r>
              <w:rPr>
                <w:lang w:val="uk-UA"/>
              </w:rPr>
              <w:t>Інформацію про учасника прохання надати до 11.00 11.10.18.</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5679/7</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09.10.2018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3-22/18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Протокол № 22 засідання Урядового комітету з питань соціальної політики та гуманітарного розвитку від 02.10.18.</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5680/8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09.10.2018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39421/1/1-18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та про результати поінформувати Кабмін.</w:t>
            </w:r>
          </w:p>
          <w:p>
            <w:pPr>
              <w:pStyle w:val="Normal"/>
              <w:bidi w:val="0"/>
              <w:ind w:left="0" w:right="0" w:hanging="0"/>
              <w:jc w:val="center"/>
              <w:rPr>
                <w:lang w:val="uk-UA"/>
              </w:rPr>
            </w:pPr>
            <w:r>
              <w:rPr>
                <w:lang w:val="uk-UA"/>
              </w:rPr>
              <w:t>Мінфін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врегулювання проблемних питань у міжнаціональній сфері)</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5681/8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09.10.2018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39454/1/1-18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опрацювати порушені питання та вжити відповідних заходів реагування.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підготовки до чергового етапу електронного декларування та надати Нац.агентству з питань запобігання корупції відповідну інформацію до 30.11.18)</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Кубів</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5682/21</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09.10.2018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02-01/1606</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Повідомляють, що на 4-5 жовтня 2018 р. заплановано візит в Україну Прем"єр-міністра Республіки Болгарія Б.Борисова.</w:t>
            </w:r>
          </w:p>
          <w:p>
            <w:pPr>
              <w:pStyle w:val="Normal"/>
              <w:bidi w:val="0"/>
              <w:ind w:left="0" w:right="0" w:hanging="0"/>
              <w:jc w:val="center"/>
              <w:rPr>
                <w:lang w:val="uk-UA"/>
              </w:rPr>
            </w:pPr>
            <w:r>
              <w:rPr>
                <w:lang w:val="uk-UA"/>
              </w:rPr>
              <w:t>Для забезпечення проведення візиту на належному рівні надсилають план організаційних заходів і програму візиту.</w:t>
            </w:r>
          </w:p>
          <w:p>
            <w:pPr>
              <w:pStyle w:val="Normal"/>
              <w:bidi w:val="0"/>
              <w:ind w:left="0" w:right="0" w:hanging="0"/>
              <w:jc w:val="center"/>
              <w:rPr>
                <w:lang w:val="uk-UA"/>
              </w:rPr>
            </w:pPr>
            <w:r>
              <w:rPr>
                <w:lang w:val="uk-UA"/>
              </w:rPr>
              <w:t>Прохання врахувати під час підготовки та проведення заходів.</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Адміністрація Президента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Райнін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5683/8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09.10.2018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39611/1/1-18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Протокольне рішення Експертної групи з питань мовної політики від 03.10.18.</w:t>
            </w:r>
          </w:p>
          <w:p>
            <w:pPr>
              <w:pStyle w:val="Normal"/>
              <w:bidi w:val="0"/>
              <w:ind w:left="0" w:right="0" w:hanging="0"/>
              <w:jc w:val="center"/>
              <w:rPr>
                <w:lang w:val="uk-UA"/>
              </w:rPr>
            </w:pPr>
            <w:r>
              <w:rPr>
                <w:lang w:val="uk-UA"/>
              </w:rPr>
              <w:t>4. Членам Експертної групи в 15-денний строк надати Мінкультури пропозиції до проекту Концепції Державної цільової програми всебічного розвитку і функціонування української мови як державної у всіх сферах суспільного життя до 2028 року з урахуванням вимог постанови Кабміну від 31.01.07 № 106 "Про затвердження Порядку розроблення та виконання державних цільових програм".</w:t>
            </w:r>
          </w:p>
          <w:p>
            <w:pPr>
              <w:pStyle w:val="Normal"/>
              <w:bidi w:val="0"/>
              <w:ind w:left="0" w:right="0" w:hanging="0"/>
              <w:jc w:val="center"/>
              <w:rPr>
                <w:lang w:val="uk-UA"/>
              </w:rPr>
            </w:pPr>
            <w:r>
              <w:rPr>
                <w:lang w:val="uk-UA"/>
              </w:rPr>
              <w:t>(Климович В.С.)</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5688/8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09.10.2018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39819/2/1-18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відповідно до компетенції забезпечити належне проведення візиту в Україну Прем"єр-міністра Республіки Болгарія Б.Борисова 4-5 жовтня 2018 р.</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5689/8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09.10.2018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18850/0/2-18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Розглянувши лист Житомирської ОДА, надсилається його копія до відома та врахування в роботі.</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доступності та адаптації веб-сайтів ОВВ для користувачів з порушенням зору, слуху).</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09.10.2018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5733/8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11.10.2018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38784/1/1-18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та про результати в установлений законом строк поінформувати депутатську фракцію і Кабмін.</w:t>
            </w:r>
          </w:p>
          <w:p>
            <w:pPr>
              <w:pStyle w:val="Normal"/>
              <w:bidi w:val="0"/>
              <w:ind w:left="0" w:right="0" w:hanging="0"/>
              <w:jc w:val="center"/>
              <w:rPr>
                <w:lang w:val="uk-UA"/>
              </w:rPr>
            </w:pPr>
            <w:r>
              <w:rPr>
                <w:lang w:val="uk-UA"/>
              </w:rPr>
              <w:t>МОЗ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(пропонують зменшити кошти, передбачені НСТУ на 2019 р. з 1 816 933,1 тис. грн. до 816 933,1 тис. грн, та спрямувати 1 000 000,0 тис. грн. за бюджетною програмою КПКВК 2301400 на лікування онкохворих дітей)</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10.10.2018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5737/8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11.10.2018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19031/0/2-18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Згідно з листом Секретаріату Кабміну від 05.10.18 № 39760/1/1-18 Мін"юст повинен був в установленому порядку до 12.00 9.10.18 подати Кабміну висновки і пропозиції до прийнятого ВРУ Закону України від 02.10.18 № 2578-УІІІ "Про внесення змін до деяких законів України щодо забезпечення офіційної публікації законів України та ін. нормативно-правових актів", що надійшов на підпис Президентові України.</w:t>
            </w:r>
          </w:p>
          <w:p>
            <w:pPr>
              <w:pStyle w:val="Normal"/>
              <w:bidi w:val="0"/>
              <w:ind w:left="0" w:right="0" w:hanging="0"/>
              <w:jc w:val="center"/>
              <w:rPr>
                <w:lang w:val="uk-UA"/>
              </w:rPr>
            </w:pPr>
            <w:r>
              <w:rPr>
                <w:lang w:val="uk-UA"/>
              </w:rPr>
              <w:t>Проте станом на 15.00 10.10.18 зазначені матеріали не внесені.</w:t>
            </w:r>
          </w:p>
          <w:p>
            <w:pPr>
              <w:pStyle w:val="Normal"/>
              <w:bidi w:val="0"/>
              <w:ind w:left="0" w:right="0" w:hanging="0"/>
              <w:jc w:val="center"/>
              <w:rPr>
                <w:lang w:val="uk-UA"/>
              </w:rPr>
            </w:pPr>
            <w:r>
              <w:rPr>
                <w:lang w:val="uk-UA"/>
              </w:rPr>
              <w:t>Прохання невідкладно забезпечити подання висновків і пропозицій Кабміну.</w:t>
            </w:r>
          </w:p>
          <w:p>
            <w:pPr>
              <w:pStyle w:val="Normal"/>
              <w:bidi w:val="0"/>
              <w:ind w:left="0" w:right="0" w:hanging="0"/>
              <w:jc w:val="center"/>
              <w:rPr>
                <w:lang w:val="uk-UA"/>
              </w:rPr>
            </w:pPr>
            <w:r>
              <w:rPr>
                <w:lang w:val="uk-UA"/>
              </w:rPr>
              <w:t>Мін"юст - скликання</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11.10.2018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5751/8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39731/2/1-18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відповідно до компетенції розглянути та про результати поінформувати заявника і Кабмін.</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пропозицій до Звіту за результатами проведення громадської експертизи діяльності 18 міністерств, 10 ЦОВВ та КМДА протягом 2017 р. щодо взаємодії з громадськістю для врахування КМУ у своїй роботі)</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11.10.2018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5758/8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39605/1/1-18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та про результати в установлений законом строк поінформувати народного депутата Деркача А.Л., Комітет ВРУ і Кабмін.</w:t>
            </w:r>
          </w:p>
          <w:p>
            <w:pPr>
              <w:pStyle w:val="Normal"/>
              <w:bidi w:val="0"/>
              <w:ind w:left="0" w:right="0" w:hanging="0"/>
              <w:jc w:val="center"/>
              <w:rPr>
                <w:lang w:val="uk-UA"/>
              </w:rPr>
            </w:pPr>
            <w:r>
              <w:rPr>
                <w:lang w:val="uk-UA"/>
              </w:rPr>
              <w:t>Мінфін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(стосовно необхідності проведення контрольних заходів щодо використання ПАТ "НСТУ" коштів, передбачених йому у держбюджеті)</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11.10.2018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Кириленко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5766/8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19139/0/2-18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Повідомляють, що Секретаріат Гендерної Комісії Ради Європи розпочав підготовку щорічного звіту про виконання Стратегії гендерної рівності Ради Європи на 2018-2023 рр. У цьому зв"язку країни - члени РЄ запрошуються надати інформацію щодо діяльності та заходів, а також законодавчих ініціатив та впровадження політик відповідно до шести напрямів Стратегії гендерної рівності РЄ за період з жовтня 2017 по вересень 2018 рр. (основні напрями    Стратегії додаються)</w:t>
            </w:r>
          </w:p>
          <w:p>
            <w:pPr>
              <w:pStyle w:val="Normal"/>
              <w:bidi w:val="0"/>
              <w:ind w:left="0" w:right="0" w:hanging="0"/>
              <w:jc w:val="center"/>
              <w:rPr/>
            </w:pPr>
            <w:r>
              <w:rPr>
                <w:lang w:val="uk-UA"/>
              </w:rPr>
              <w:t>Прохання надати інформацію до 18 жовтня 2018 р.</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12.10.2018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Левченко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5768/8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22696/9/1-16</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забезпечити виконання протоколу засідання Міжвідомчої робочої групи з питань координації процесів імплементації та забезпечення моніторингу Цілей Сталого Розвитку від 17.09.18.</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протоколу засідання Міжвідомчої робочої групи)</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Кубів</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5783/8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19206/0/2-18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для опрацювання Протокол засідання міжвідомчої робочої групи з питань координації антикорупційної реформи від 05.10.18.</w:t>
            </w:r>
          </w:p>
          <w:p>
            <w:pPr>
              <w:pStyle w:val="Normal"/>
              <w:bidi w:val="0"/>
              <w:ind w:left="0" w:right="0" w:hanging="0"/>
              <w:jc w:val="center"/>
              <w:rPr>
                <w:lang w:val="uk-UA"/>
              </w:rPr>
            </w:pPr>
            <w:r>
              <w:rPr>
                <w:lang w:val="uk-UA"/>
              </w:rPr>
              <w:t>(у складі Семенюк В.І.)</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5784/8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19189/0/2-18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Глави АПУ для розгляду спільно з Нац.радою, інформування ГО "Гільдія незалежних експертів інформаційної сфери", АПУ і Кабміну.</w:t>
            </w:r>
          </w:p>
          <w:p>
            <w:pPr>
              <w:pStyle w:val="Normal"/>
              <w:bidi w:val="0"/>
              <w:ind w:left="0" w:right="0" w:hanging="0"/>
              <w:jc w:val="center"/>
              <w:rPr>
                <w:lang w:val="uk-UA"/>
              </w:rPr>
            </w:pPr>
            <w:r>
              <w:rPr>
                <w:lang w:val="uk-UA"/>
              </w:rPr>
              <w:t>Комітет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створення загальнонаціональної багатоканальної телемережі для забезпечення оповіщення населення про надзвичайні ситуації).</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5788/8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40904/0/1-18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Протокол наради від 11.10.18 Про вдосконалення механізму обмеження доступу на український ринок іноземної друкованої продукції антиукраїнського змісту.</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2. З урахуванням результатів обговорення Комітету разом з Мінфіном, Мінекономрозвитку... опрацювати питання вдосконалення механізму обмеження доступу на український ринок іноземної друкованої продукції антиукраїнського змісту шляхом внесення змін до Закону України "Про видавничу справу" відповідних актів Кабміну та актів Комітету стосовно:</w:t>
            </w:r>
          </w:p>
          <w:p>
            <w:pPr>
              <w:pStyle w:val="Normal"/>
              <w:bidi w:val="0"/>
              <w:ind w:left="0" w:right="0" w:hanging="0"/>
              <w:jc w:val="center"/>
              <w:rPr/>
            </w:pPr>
            <w:r>
              <w:rPr>
                <w:lang w:val="uk-UA"/>
              </w:rPr>
              <w:t>- уточнення відомостей у заяві про надання дозволу та збільшення строків її розгляду;</w:t>
            </w:r>
          </w:p>
          <w:p>
            <w:pPr>
              <w:pStyle w:val="Normal"/>
              <w:bidi w:val="0"/>
              <w:ind w:left="0" w:right="0" w:hanging="0"/>
              <w:jc w:val="center"/>
              <w:rPr/>
            </w:pPr>
            <w:r>
              <w:rPr>
                <w:lang w:val="uk-UA"/>
              </w:rPr>
              <w:t>- внесення авторів, які порушили законодавство, до Переліку осіб, що створюють загрозу національній безпеці;</w:t>
            </w:r>
          </w:p>
          <w:p>
            <w:pPr>
              <w:pStyle w:val="Normal"/>
              <w:bidi w:val="0"/>
              <w:ind w:left="0" w:right="0" w:hanging="0"/>
              <w:jc w:val="center"/>
              <w:rPr/>
            </w:pPr>
            <w:r>
              <w:rPr>
                <w:lang w:val="uk-UA"/>
              </w:rPr>
              <w:t>- вилучення понять "переоформлення, видача дублікату дозволу";</w:t>
            </w:r>
          </w:p>
          <w:p>
            <w:pPr>
              <w:pStyle w:val="Normal"/>
              <w:bidi w:val="0"/>
              <w:ind w:left="0" w:right="0" w:hanging="0"/>
              <w:jc w:val="center"/>
              <w:rPr/>
            </w:pPr>
            <w:r>
              <w:rPr>
                <w:lang w:val="uk-UA"/>
              </w:rPr>
              <w:t>- покращення якості розгляду заяв щодо надання дозволів на ввезення видавничої продукції, що має походження або виготовлена та ввозиться з території держави-агресора, тимчасово окупованої території України;</w:t>
            </w:r>
          </w:p>
          <w:p>
            <w:pPr>
              <w:pStyle w:val="Normal"/>
              <w:bidi w:val="0"/>
              <w:ind w:left="0" w:right="0" w:hanging="0"/>
              <w:jc w:val="center"/>
              <w:rPr/>
            </w:pPr>
            <w:r>
              <w:rPr>
                <w:lang w:val="uk-UA"/>
              </w:rPr>
              <w:t>- оптимізація механізму виявлення та вилучення незаконно ввезеної друкованої продукції антиукраїнського змісту;</w:t>
            </w:r>
          </w:p>
          <w:p>
            <w:pPr>
              <w:pStyle w:val="Normal"/>
              <w:bidi w:val="0"/>
              <w:ind w:left="0" w:right="0" w:hanging="0"/>
              <w:jc w:val="center"/>
              <w:rPr/>
            </w:pPr>
            <w:r>
              <w:rPr>
                <w:lang w:val="uk-UA"/>
              </w:rPr>
              <w:t>- удосконалення порядку накладення адміністративно-господарських штрафів;</w:t>
            </w:r>
          </w:p>
          <w:p>
            <w:pPr>
              <w:pStyle w:val="Normal"/>
              <w:bidi w:val="0"/>
              <w:ind w:left="0" w:right="0" w:hanging="0"/>
              <w:jc w:val="center"/>
              <w:rPr/>
            </w:pPr>
            <w:r>
              <w:rPr>
                <w:lang w:val="uk-UA"/>
              </w:rPr>
              <w:t>- уточнення механізму оцінки видавничої продукції, що дозволена до розповсюдження на території України;</w:t>
            </w:r>
          </w:p>
          <w:p>
            <w:pPr>
              <w:pStyle w:val="Normal"/>
              <w:bidi w:val="0"/>
              <w:ind w:left="0" w:right="0" w:hanging="0"/>
              <w:jc w:val="center"/>
              <w:rPr/>
            </w:pPr>
            <w:r>
              <w:rPr>
                <w:lang w:val="uk-UA"/>
              </w:rPr>
              <w:t>- покращення порядку ведення Реєстру видавничої продукції держави-агресора, дозволеної до ввезення та розповсюдження на території України.</w:t>
            </w:r>
          </w:p>
          <w:p>
            <w:pPr>
              <w:pStyle w:val="Normal"/>
              <w:bidi w:val="0"/>
              <w:ind w:left="0" w:right="0" w:hanging="0"/>
              <w:jc w:val="center"/>
              <w:rPr/>
            </w:pPr>
            <w:r>
              <w:rPr>
                <w:lang w:val="uk-UA"/>
              </w:rPr>
              <w:t>За результатами у місячний строк подати Кабміну інформацію разом з відповідними проектами нормативно-правових актів.</w:t>
            </w:r>
          </w:p>
          <w:p>
            <w:pPr>
              <w:pStyle w:val="Normal"/>
              <w:bidi w:val="0"/>
              <w:ind w:left="0" w:right="0" w:hanging="0"/>
              <w:jc w:val="center"/>
              <w:rPr/>
            </w:pPr>
            <w:r>
              <w:rPr>
                <w:lang w:val="uk-UA"/>
              </w:rPr>
              <w:t>3. Комітету, МВС, Нац.поліції.... вжити заходів для налагодження ефективної співпраці з метою удосконалення роботи щодо виявлення та вилучення незаконно ввезеної друкованої продукції антиукраїнського змісту.</w:t>
            </w:r>
          </w:p>
          <w:p>
            <w:pPr>
              <w:pStyle w:val="Normal"/>
              <w:bidi w:val="0"/>
              <w:ind w:left="0" w:right="0" w:hanging="0"/>
              <w:jc w:val="center"/>
              <w:rPr/>
            </w:pPr>
            <w:r>
              <w:rPr>
                <w:lang w:val="uk-UA"/>
              </w:rPr>
              <w:t>Про результати поінформувати Кабмін.</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12.10.2018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Кириленко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5820/8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19265/0/2-18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 жовтня 2018 р. Департамент інформації та комунікацій з громадськістю Секретаріату Кабміну проводить чергову зустріч у рамках Урядової комунікаційної стратегії "Єдиний голос"</w:t>
            </w:r>
          </w:p>
          <w:p>
            <w:pPr>
              <w:pStyle w:val="Normal"/>
              <w:bidi w:val="0"/>
              <w:ind w:left="0" w:right="0" w:hanging="0"/>
              <w:jc w:val="center"/>
              <w:rPr>
                <w:lang w:val="uk-UA"/>
              </w:rPr>
            </w:pPr>
            <w:r>
              <w:rPr>
                <w:lang w:val="uk-UA"/>
              </w:rPr>
              <w:t>Захід відбудеться у прес-центрі Будинку Уряду о 17.00.</w:t>
            </w:r>
          </w:p>
          <w:p>
            <w:pPr>
              <w:pStyle w:val="Normal"/>
              <w:bidi w:val="0"/>
              <w:ind w:left="0" w:right="0" w:hanging="0"/>
              <w:jc w:val="center"/>
              <w:rPr>
                <w:lang w:val="uk-UA"/>
              </w:rPr>
            </w:pPr>
            <w:r>
              <w:rPr>
                <w:lang w:val="uk-UA"/>
              </w:rPr>
              <w:t>Прохання направити для участі у зустрічі представника структурного підрозділу, який забезпечує взаємодію із ЗМІ.</w:t>
            </w:r>
          </w:p>
          <w:p>
            <w:pPr>
              <w:pStyle w:val="Normal"/>
              <w:bidi w:val="0"/>
              <w:ind w:left="0" w:right="0" w:hanging="0"/>
              <w:jc w:val="center"/>
              <w:rPr>
                <w:lang w:val="uk-UA"/>
              </w:rPr>
            </w:pPr>
            <w:r>
              <w:rPr>
                <w:lang w:val="uk-UA"/>
              </w:rPr>
              <w:t>Інформацію про учасника прохання надати до 12.00 18.10.18.</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16.10.2018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5825/8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21169/9/1-18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 Прошу прибути на засідання Ради у справах осіб з інвалідністю, яке відбудеться 25.10.18 о 12.00 у Клубі Кабміну.</w:t>
            </w:r>
          </w:p>
          <w:p>
            <w:pPr>
              <w:pStyle w:val="Normal"/>
              <w:bidi w:val="0"/>
              <w:ind w:left="0" w:right="0" w:hanging="0"/>
              <w:jc w:val="center"/>
              <w:rPr>
                <w:lang w:val="uk-UA"/>
              </w:rPr>
            </w:pPr>
            <w:r>
              <w:rPr>
                <w:lang w:val="uk-UA"/>
              </w:rPr>
              <w:t>2) Прошу оновити надану 17.09.18 інформацію щодо виконання п. 13 протоколу № 19 засідання Урядового комітету з питань соціальної політики та гуманітарного розвитку від 28.09.18 і подати її до 22.10.18 через СЕВ.</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5843/8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17.10.2018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41164/0/1-18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забезпечити обов"язкову участь визначених представників відомств у консультаціях щодо виконання Річної національної програми під егідою Комісії Україна-НАТО на 2018 р. у рамках візиту в Україну оціночної групи експертів Міжнародного секретаріату НАТО, які відбудуться 18.10.18 з 9.00 до 18.30 у Клубі Кабміну, а також бути готовими доповідати по кожному розділу РНП-2018 у межах компетенції та надати аргументовані відповіді на питання, отримані від Міжнародного секретаріату НАТО.</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16.10.2018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5844/8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17.10.2018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31361/8/1-18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Протокол № 8 засідання Державної комісії з питань техногенно-екологічної безпеки та надзвичайних ситуацій від 12.10.18.</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ІІ. Про стан підготовки центральних, місцевих ОВВ, органів місцевого самоврядування до дій в осінньо-зимовий період 2018/2019 року.</w:t>
            </w:r>
          </w:p>
          <w:p>
            <w:pPr>
              <w:pStyle w:val="Normal"/>
              <w:bidi w:val="0"/>
              <w:ind w:left="0" w:right="0" w:hanging="0"/>
              <w:jc w:val="center"/>
              <w:rPr/>
            </w:pPr>
            <w:r>
              <w:rPr>
                <w:lang w:val="uk-UA"/>
              </w:rPr>
              <w:t>1. ЦОВВ,...:</w:t>
            </w:r>
          </w:p>
          <w:p>
            <w:pPr>
              <w:pStyle w:val="Normal"/>
              <w:bidi w:val="0"/>
              <w:ind w:left="0" w:right="0" w:hanging="0"/>
              <w:jc w:val="center"/>
              <w:rPr/>
            </w:pPr>
            <w:r>
              <w:rPr>
                <w:lang w:val="uk-UA"/>
              </w:rPr>
              <w:t>- розглянути на колегіях результати підготовки підприємств, установ та організацій, що відносяться до відповідної сфери управління, до безаварійної роботи в осінньо-зимовий період 2018/19;</w:t>
            </w:r>
          </w:p>
          <w:p>
            <w:pPr>
              <w:pStyle w:val="Normal"/>
              <w:bidi w:val="0"/>
              <w:ind w:left="0" w:right="0" w:hanging="0"/>
              <w:jc w:val="center"/>
              <w:rPr/>
            </w:pPr>
            <w:r>
              <w:rPr>
                <w:lang w:val="uk-UA"/>
              </w:rPr>
              <w:t>- забезпечити неухильне виконання планів заходів щодо запобігання виникненню надзвичайних ситуацій техногенного та природного характеру і пожежної безпеки в осінньо-зимовий період 2018/19 рр;</w:t>
            </w:r>
          </w:p>
          <w:p>
            <w:pPr>
              <w:pStyle w:val="Normal"/>
              <w:bidi w:val="0"/>
              <w:ind w:left="0" w:right="0" w:hanging="0"/>
              <w:jc w:val="center"/>
              <w:rPr>
                <w:lang w:val="uk-UA"/>
              </w:rPr>
            </w:pPr>
            <w:r>
              <w:rPr>
                <w:lang w:val="uk-UA"/>
              </w:rPr>
              <w:t>- організувати посилений нагляд за висотними спорудами та механізмами, об"єктами розміщення реклами щодо їх готовності до дії вітрових навантажень;</w:t>
            </w:r>
          </w:p>
          <w:p>
            <w:pPr>
              <w:pStyle w:val="Normal"/>
              <w:bidi w:val="0"/>
              <w:ind w:left="0" w:right="0" w:hanging="0"/>
              <w:jc w:val="center"/>
              <w:rPr/>
            </w:pPr>
            <w:r>
              <w:rPr>
                <w:lang w:val="uk-UA"/>
              </w:rPr>
              <w:t>- посилити роз"яснювальну роботу серед населення, у т.ч. в ЗМІ, щодо правил безпечної поведінки під час можливих надзвичайних подій та аварій в умовах осінньо-зимового періоду.</w:t>
            </w:r>
          </w:p>
          <w:p>
            <w:pPr>
              <w:pStyle w:val="Normal"/>
              <w:bidi w:val="0"/>
              <w:ind w:left="0" w:right="0" w:hanging="0"/>
              <w:jc w:val="center"/>
              <w:rPr/>
            </w:pPr>
            <w:r>
              <w:rPr>
                <w:lang w:val="uk-UA"/>
              </w:rPr>
              <w:t>Строк - до 30.10.18.</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16.10.2018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Зубко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5845/8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17.10.2018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30312/6/1-18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У контексті підготовки до проведення 7-8 листопада 2018 р. у м. Києві міжнародної конференції "Уроки гібридного десятиліття: що треба знати для руху вперед" прошу забезпечити участь у засіданні Орг.комтітету з підготовки та проведення конференції, що відбудеться 29.10.18 о 14.00.</w:t>
            </w:r>
          </w:p>
          <w:p>
            <w:pPr>
              <w:pStyle w:val="Normal"/>
              <w:bidi w:val="0"/>
              <w:ind w:left="0" w:right="0" w:hanging="0"/>
              <w:jc w:val="center"/>
              <w:rPr/>
            </w:pPr>
            <w:r>
              <w:rPr>
                <w:lang w:val="uk-UA"/>
              </w:rPr>
              <w:t>Учасникам засідання бути готовими доповідати про стан виконання плану заходів.</w:t>
            </w:r>
          </w:p>
          <w:p>
            <w:pPr>
              <w:pStyle w:val="Normal"/>
              <w:bidi w:val="0"/>
              <w:ind w:left="0" w:right="0" w:hanging="0"/>
              <w:jc w:val="center"/>
              <w:rPr/>
            </w:pPr>
            <w:r>
              <w:rPr>
                <w:lang w:val="uk-UA"/>
              </w:rPr>
              <w:t>(у складі Червак Б.О.)</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17.10.2018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5846/7</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17.10.2018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37</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27. Окремі рішення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Суб"єктам управління об"єктами державної власності під час проведення суб"єктами господарювання державного сектору економіки щорічної інвентаризації активів та зобов"язвнь проаналізувати оформлення документів, що підтверджують право власності на об"єкти нерухомого майна та земельні ділянки, на яких вони розташовані, та про результати поінформувати ФДМУ.</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Кубів</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5867/8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38949/1/1-18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проаналізувати та вжити необхідних заходів для покращення фінансових результатів діяльності суб"єктів господарювання державного сектору економіки, а також забезпечити виконання запропонованих заходів.</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виконання показників фінансових планів підприємствами державного сектору економіки за ІІ квартал 2018 р.)</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5870/8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19376/0/2-18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Сумської ОДА для врахування в роботі.</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(про хід виконання в Сумській області плану заходів щодо популяризації державних символів України, виховання поваги до них у суспільстві)</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5872/8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19400/0/2-18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газети "Кримська світлиця" ДП "Національне газетно-журнальне видавництво" для розгляду та інформування Кабміну і заявника.</w:t>
            </w:r>
          </w:p>
          <w:p>
            <w:pPr>
              <w:pStyle w:val="Normal"/>
              <w:bidi w:val="0"/>
              <w:ind w:left="0" w:right="0" w:hanging="0"/>
              <w:jc w:val="center"/>
              <w:rPr>
                <w:lang w:val="uk-UA"/>
              </w:rPr>
            </w:pPr>
            <w:r>
              <w:rPr>
                <w:lang w:val="uk-UA"/>
              </w:rPr>
              <w:t>Мінкультури - скликання</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(щодо клопотання перед Мінкультури стосовно виходу зі складу співзасновників і реформування газети "Кримська світлиця" з метою збереження видання).</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18.10.2018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5873/8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19380/0/2-18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БО "Благодійний фонд "Станція "Харків" для розгляду та інформування заявника і Кабміну.</w:t>
            </w:r>
          </w:p>
          <w:p>
            <w:pPr>
              <w:pStyle w:val="Normal"/>
              <w:bidi w:val="0"/>
              <w:ind w:left="0" w:right="0" w:hanging="0"/>
              <w:jc w:val="center"/>
              <w:rPr/>
            </w:pPr>
            <w:r>
              <w:rPr>
                <w:lang w:val="uk-UA"/>
              </w:rPr>
              <w:t>Мінфін - скликання</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(щодо    фінансування НСТУ та відновлення аналогових трансляцій телеканалу UA: Перший)</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18.10.2018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5874/8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19346/0/2-18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ГО "Всеукраїнське об"єднання "Автомайдан для розгляду та інформування заявника і Кабміну.</w:t>
            </w:r>
          </w:p>
          <w:p>
            <w:pPr>
              <w:pStyle w:val="Normal"/>
              <w:bidi w:val="0"/>
              <w:ind w:left="0" w:right="0" w:hanging="0"/>
              <w:jc w:val="center"/>
              <w:rPr>
                <w:lang w:val="uk-UA"/>
              </w:rPr>
            </w:pPr>
            <w:r>
              <w:rPr>
                <w:lang w:val="uk-UA"/>
              </w:rPr>
              <w:t>Мінфін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недофінансування НСТУ, що призвело до зникнення з аналогового ефіру UA: Перший)</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17.10.2018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5876/8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19396/0/2-18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лист Одеської регіональної організації НСЖУ для розгляду в установленому порядку та інформування заявника і Кабміну.</w:t>
            </w:r>
          </w:p>
          <w:p>
            <w:pPr>
              <w:pStyle w:val="Normal"/>
              <w:bidi w:val="0"/>
              <w:ind w:left="0" w:right="0" w:hanging="0"/>
              <w:jc w:val="center"/>
              <w:rPr>
                <w:lang w:val="uk-UA"/>
              </w:rPr>
            </w:pPr>
            <w:r>
              <w:rPr>
                <w:lang w:val="uk-UA"/>
              </w:rPr>
              <w:t>Мінінфраструктури - скликання</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(щодо припинення неправомірних дій Укрпошти стосовно ЗМІ)</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18.10.2018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Кушнір</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5880/8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19470/0/2-18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ДП "Національне газетно-журнальне видавництво" для розгляду та інформування Кабміну і заявника.</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прохання прийняти рішення Мінкультури про реформування редакції журналу "Українська культура")</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5882/7</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3-23/18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Протокол № 23 засідання Урядового комітету з питань соціальної політики та гуманітарного розвитку від 16.10.18.</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5888/8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19501/0/2-18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Мінсоцполітики для продовження відповідної роботи та подальшого щоквартального інформування.</w:t>
            </w:r>
          </w:p>
          <w:p>
            <w:pPr>
              <w:pStyle w:val="Normal"/>
              <w:bidi w:val="0"/>
              <w:ind w:left="0" w:right="0" w:hanging="0"/>
              <w:jc w:val="center"/>
              <w:rPr>
                <w:lang w:val="uk-UA"/>
              </w:rPr>
            </w:pPr>
            <w:r>
              <w:rPr>
                <w:lang w:val="uk-UA"/>
              </w:rPr>
              <w:t>Мінсоцполітики - скликання.</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(про виконання Рішення примирної комісії з розгляду колективного трудового спору між Спільним представницьким органом репрезентативних всеукраїнських об"єднань профспілок та Кабміном)</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18.10.2018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5902/8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41226/1/1-18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опрацювати та про результати поінформувати заявника і Кабмін.</w:t>
            </w:r>
          </w:p>
          <w:p>
            <w:pPr>
              <w:pStyle w:val="Normal"/>
              <w:bidi w:val="0"/>
              <w:ind w:left="0" w:right="0" w:hanging="0"/>
              <w:jc w:val="center"/>
              <w:rPr>
                <w:lang w:val="uk-UA"/>
              </w:rPr>
            </w:pPr>
            <w:r>
              <w:rPr>
                <w:lang w:val="uk-UA"/>
              </w:rPr>
              <w:t>Мінфін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занепокоєння ситуацією, яка склалася на ДП Концерну РРТ та ПАТ "Укрпошта" (недофінансування)).</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Кістіон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5910/7</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41</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8. Про Основні засади впровадження політики власності щодо суб"єктів господарювання державного сектору економіки.</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3. Суб"єктам управління об"єктами державного сектору економіки:</w:t>
            </w:r>
          </w:p>
          <w:p>
            <w:pPr>
              <w:pStyle w:val="Normal"/>
              <w:bidi w:val="0"/>
              <w:ind w:left="0" w:right="0" w:hanging="0"/>
              <w:jc w:val="center"/>
              <w:rPr>
                <w:lang w:val="uk-UA"/>
              </w:rPr>
            </w:pPr>
            <w:r>
              <w:rPr>
                <w:lang w:val="uk-UA"/>
              </w:rPr>
              <w:t>- відповідно до положень та принципів, визначених в Основних засадах впровадження політки власності щодо суб"єктів господарювання державного сектору економіки, розробити та затвердити протягом місяця окремі політики власності щодо особливо важливих для економіки підприємств - суб"єктів господарювання державного сектору;</w:t>
            </w:r>
          </w:p>
          <w:p>
            <w:pPr>
              <w:pStyle w:val="Normal"/>
              <w:bidi w:val="0"/>
              <w:ind w:left="0" w:right="0" w:hanging="0"/>
              <w:jc w:val="center"/>
              <w:rPr>
                <w:lang w:val="uk-UA"/>
              </w:rPr>
            </w:pPr>
            <w:r>
              <w:rPr>
                <w:lang w:val="uk-UA"/>
              </w:rPr>
              <w:t>- оприлюднити ззаначені окремі політики на своїх сайтах;</w:t>
            </w:r>
          </w:p>
          <w:p>
            <w:pPr>
              <w:pStyle w:val="Normal"/>
              <w:bidi w:val="0"/>
              <w:ind w:left="0" w:right="0" w:hanging="0"/>
              <w:jc w:val="center"/>
              <w:rPr/>
            </w:pPr>
            <w:r>
              <w:rPr>
                <w:lang w:val="uk-UA"/>
              </w:rPr>
              <w:t>- забезпечити впровадження ін. суб"єктами господарювання державного сектору економіки, у статутному капіталі яких є державна частка, принципів Основних засад впровадження політики власності щодо суб"єктів господарювання державного сектору економіки у своїй діяльності.</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10.10.2018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 Бондаренко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5916/8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18274/7/1-18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разом розглянути, визначитись та у тижневий строк поінформувати Кабмін.</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зняття з контролю виконання дор. Кабміну від 12.05.15 № 18274/1/1-15 стосовно узагальнення інформації ОДА про стан книговидання та книгорозповсюдження в регіонах)</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19.10.2018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Кириленко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5919/8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39224/1/1-18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План організації виконання Указу Президента України від 02.10.18 № 298 "Про річні національні програми під егідою Комісії Україна - НАТО".</w:t>
            </w:r>
          </w:p>
          <w:p>
            <w:pPr>
              <w:pStyle w:val="Normal"/>
              <w:bidi w:val="0"/>
              <w:ind w:left="0" w:right="0" w:hanging="0"/>
              <w:jc w:val="center"/>
              <w:rPr/>
            </w:pPr>
            <w:r>
              <w:rPr>
                <w:lang w:val="uk-UA"/>
              </w:rPr>
              <w:t>1.1. Забезпечити подання до 30 травня Урядовому офісу координації європейської та євроатлантичної інтеграції пропозицій до проекту річної нац.програми на відповідний рік.</w:t>
            </w:r>
          </w:p>
          <w:p>
            <w:pPr>
              <w:pStyle w:val="Normal"/>
              <w:bidi w:val="0"/>
              <w:ind w:left="0" w:right="0" w:hanging="0"/>
              <w:jc w:val="center"/>
              <w:rPr/>
            </w:pPr>
            <w:r>
              <w:rPr>
                <w:lang w:val="uk-UA"/>
              </w:rPr>
              <w:t>Строк - щороку</w:t>
            </w:r>
          </w:p>
          <w:p>
            <w:pPr>
              <w:pStyle w:val="Normal"/>
              <w:bidi w:val="0"/>
              <w:ind w:left="0" w:right="0" w:hanging="0"/>
              <w:jc w:val="center"/>
              <w:rPr/>
            </w:pPr>
            <w:r>
              <w:rPr>
                <w:lang w:val="uk-UA"/>
              </w:rPr>
              <w:t>1.2. Забезпечити подання до 25 числа останнього місяця звітного періоду Урядовому офісу та МЗС інформації про виконання річної національної програми за відповідний квартал;</w:t>
            </w:r>
          </w:p>
          <w:p>
            <w:pPr>
              <w:pStyle w:val="Normal"/>
              <w:bidi w:val="0"/>
              <w:ind w:left="0" w:right="0" w:hanging="0"/>
              <w:jc w:val="center"/>
              <w:rPr/>
            </w:pPr>
            <w:r>
              <w:rPr>
                <w:lang w:val="uk-UA"/>
              </w:rPr>
              <w:t>Щороку</w:t>
            </w:r>
          </w:p>
          <w:p>
            <w:pPr>
              <w:pStyle w:val="Normal"/>
              <w:bidi w:val="0"/>
              <w:ind w:left="0" w:right="0" w:hanging="0"/>
              <w:jc w:val="center"/>
              <w:rPr/>
            </w:pPr>
            <w:r>
              <w:rPr>
                <w:lang w:val="uk-UA"/>
              </w:rPr>
              <w:t>- забезпечити подання до 1 жовтня Урядовому офісу та МЗС стислого звіту про виконання річної нац.програми за ІІІ квартали;</w:t>
            </w:r>
          </w:p>
          <w:p>
            <w:pPr>
              <w:pStyle w:val="Normal"/>
              <w:bidi w:val="0"/>
              <w:ind w:left="0" w:right="0" w:hanging="0"/>
              <w:jc w:val="center"/>
              <w:rPr/>
            </w:pPr>
            <w:r>
              <w:rPr>
                <w:lang w:val="uk-UA"/>
              </w:rPr>
              <w:t>Щороку</w:t>
            </w:r>
          </w:p>
          <w:p>
            <w:pPr>
              <w:pStyle w:val="Normal"/>
              <w:bidi w:val="0"/>
              <w:ind w:left="0" w:right="0" w:hanging="0"/>
              <w:jc w:val="center"/>
              <w:rPr/>
            </w:pPr>
            <w:r>
              <w:rPr>
                <w:lang w:val="uk-UA"/>
              </w:rPr>
              <w:t>- забезпечити подання до 25 грудня Урядовому офісу та МЗС інформації про результати виконання річної національної програми за відповідний рік за визначеними індикаторами виконання ефективності реалізації її положень</w:t>
            </w:r>
          </w:p>
          <w:p>
            <w:pPr>
              <w:pStyle w:val="Normal"/>
              <w:bidi w:val="0"/>
              <w:ind w:left="0" w:right="0" w:hanging="0"/>
              <w:jc w:val="center"/>
              <w:rPr/>
            </w:pPr>
            <w:r>
              <w:rPr>
                <w:lang w:val="uk-UA"/>
              </w:rPr>
              <w:t>Щороку</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2. Стаття 3 Указу</w:t>
            </w:r>
          </w:p>
          <w:p>
            <w:pPr>
              <w:pStyle w:val="Normal"/>
              <w:bidi w:val="0"/>
              <w:ind w:left="0" w:right="0" w:hanging="0"/>
              <w:jc w:val="center"/>
              <w:rPr/>
            </w:pPr>
            <w:r>
              <w:rPr>
                <w:lang w:val="uk-UA"/>
              </w:rPr>
              <w:t>Забезпечити регулярне інформування громадськості про хід та результати їх виконання.</w:t>
            </w:r>
          </w:p>
          <w:p>
            <w:pPr>
              <w:pStyle w:val="Normal"/>
              <w:bidi w:val="0"/>
              <w:ind w:left="0" w:right="0" w:hanging="0"/>
              <w:jc w:val="center"/>
              <w:rPr>
                <w:lang w:val="uk-UA"/>
              </w:rPr>
            </w:pPr>
            <w:r>
              <w:rPr>
                <w:lang w:val="uk-UA"/>
              </w:rPr>
              <w:t>Держкомтелерадіо</w:t>
            </w:r>
          </w:p>
          <w:p>
            <w:pPr>
              <w:pStyle w:val="Normal"/>
              <w:bidi w:val="0"/>
              <w:ind w:left="0" w:right="0" w:hanging="0"/>
              <w:jc w:val="center"/>
              <w:rPr/>
            </w:pPr>
            <w:r>
              <w:rPr>
                <w:lang w:val="uk-UA"/>
              </w:rPr>
              <w:t>Протягом звітного періоду.</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22.10.2018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sz w:val="22"/>
                <w:szCs w:val="22"/>
                <w:lang w:val="uk-UA"/>
              </w:rPr>
            </w:pPr>
            <w:r>
              <w:rPr>
                <w:sz w:val="22"/>
                <w:szCs w:val="22"/>
                <w:lang w:val="uk-UA"/>
              </w:rPr>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5935/8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19761/0/2-1822</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 xml:space="preserve">Надсилаємо звернення громадської організації “Українська демократія” </w:t>
            </w:r>
          </w:p>
          <w:p>
            <w:pPr>
              <w:pStyle w:val="Normal"/>
              <w:bidi w:val="0"/>
              <w:ind w:left="0" w:right="0" w:hanging="0"/>
              <w:jc w:val="center"/>
              <w:rPr>
                <w:lang w:val="uk-UA"/>
              </w:rPr>
            </w:pPr>
            <w:r>
              <w:rPr>
                <w:lang w:val="uk-UA"/>
              </w:rPr>
              <w:t xml:space="preserve">від 04.10.18 № 0410-1811, що надійшло з Апарату Верховної Ради України (лист </w:t>
            </w:r>
          </w:p>
          <w:p>
            <w:pPr>
              <w:pStyle w:val="Normal"/>
              <w:bidi w:val="0"/>
              <w:ind w:left="0" w:right="0" w:hanging="0"/>
              <w:jc w:val="center"/>
              <w:rPr>
                <w:lang w:val="uk-UA"/>
              </w:rPr>
            </w:pPr>
            <w:r>
              <w:rPr>
                <w:lang w:val="uk-UA"/>
              </w:rPr>
              <w:t>від 08.10.18 № 09-3581.26.16/19.2-10.18-С). Просимо розглянути з урахуванням резолюції Прем‘єр-міністра від 11.10.18 № 39731/2/1-18 та про результати поінформувати заявника.</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(надсилають для ознайомлення Звіт за результатами проведення громадської експертизи діяльності 18 міністерств, 10 ЦОВВ та КМДА протягом 2017 року щодо взаємодії з громадськістю для врахування КМУ у своїй роботі)</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Бондаренко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5943/8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23.10.2018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19807/0/2-18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 xml:space="preserve">Надсилають копію листа громадської спілки "Творче патріотичне об"єднання "Музичний батальон" для розгляду та інформування заявника і Кабміну. </w:t>
            </w:r>
          </w:p>
          <w:p>
            <w:pPr>
              <w:pStyle w:val="Normal"/>
              <w:bidi w:val="0"/>
              <w:ind w:left="0" w:right="0" w:hanging="0"/>
              <w:jc w:val="center"/>
              <w:rPr>
                <w:lang w:val="uk-UA"/>
              </w:rPr>
            </w:pPr>
            <w:r>
              <w:rPr>
                <w:lang w:val="uk-UA"/>
              </w:rPr>
              <w:t>Мінкультури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підсумків у роботі круглого столу на тему «Український неформат в Українському радіоефірі!»)</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22.10.2018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5946/8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23.10.2018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19796/0/2-18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АПУ для розгляду та інформування АПУ, Кабміну і заявника.</w:t>
            </w:r>
          </w:p>
          <w:p>
            <w:pPr>
              <w:pStyle w:val="Normal"/>
              <w:bidi w:val="0"/>
              <w:ind w:left="0" w:right="0" w:hanging="0"/>
              <w:jc w:val="center"/>
              <w:rPr>
                <w:lang w:val="uk-UA"/>
              </w:rPr>
            </w:pPr>
            <w:r>
              <w:rPr>
                <w:lang w:val="uk-UA"/>
              </w:rPr>
              <w:t>Мінкультури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створення    Організаційного комітету з відзначення на державному рівні 150-літнього ювілею Товариства "Просвіта")</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22.10.2018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5972/8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23.10.2018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41828/1/1-18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 Прошу подати до 25 жовтня 2018 р. коментарі щодо виконання положень ч. 1 Бюджетних висновків ВРУ.</w:t>
            </w:r>
          </w:p>
          <w:p>
            <w:pPr>
              <w:pStyle w:val="Normal"/>
              <w:bidi w:val="0"/>
              <w:ind w:left="0" w:right="0" w:hanging="0"/>
              <w:jc w:val="center"/>
              <w:rPr>
                <w:lang w:val="uk-UA"/>
              </w:rPr>
            </w:pPr>
            <w:r>
              <w:rPr>
                <w:lang w:val="uk-UA"/>
              </w:rPr>
              <w:t>Мінфін - скликання</w:t>
            </w:r>
          </w:p>
          <w:p>
            <w:pPr>
              <w:pStyle w:val="Normal"/>
              <w:bidi w:val="0"/>
              <w:ind w:left="0" w:right="0" w:hanging="0"/>
              <w:jc w:val="center"/>
              <w:rPr>
                <w:lang w:val="uk-UA"/>
              </w:rPr>
            </w:pPr>
            <w:r>
              <w:rPr>
                <w:lang w:val="uk-UA"/>
              </w:rPr>
              <w:t>2. Прошу опрацювати п. 2 Бюджетних висновків під час підготовки проекту Закону України "Про Державний бюджет України на 2019 р." до другого читання, а також надати до 25.10.18 Мінфіну в межах компетенції відповідні пропозиції:</w:t>
            </w:r>
          </w:p>
          <w:p>
            <w:pPr>
              <w:pStyle w:val="Normal"/>
              <w:bidi w:val="0"/>
              <w:ind w:left="0" w:right="0" w:hanging="0"/>
              <w:jc w:val="center"/>
              <w:rPr>
                <w:lang w:val="uk-UA"/>
              </w:rPr>
            </w:pPr>
            <w:r>
              <w:rPr>
                <w:lang w:val="uk-UA"/>
              </w:rPr>
              <w:t>до підп. 2.28 щодо додаткового опрацювання відхилених пропозицій народних депутатів та комітетів ВРУ у таблиці пропозицій суб"єктів права законодавчої ініціативи до законопроекту.</w:t>
            </w:r>
          </w:p>
          <w:p>
            <w:pPr>
              <w:pStyle w:val="Normal"/>
              <w:bidi w:val="0"/>
              <w:ind w:left="0" w:right="0" w:hanging="0"/>
              <w:jc w:val="center"/>
              <w:rPr>
                <w:lang w:val="uk-UA"/>
              </w:rPr>
            </w:pPr>
            <w:r>
              <w:rPr>
                <w:lang w:val="uk-UA"/>
              </w:rPr>
              <w:t>Щодо підготовки проекту закону про Державний бюджет України на 2019 рік до другого читання</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23.10.2018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5984/8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24.10.2018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40816/1/1-18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разом з ПАТ Укрпошта опрацювати та про результати в установлений законом строк поінформувати Голову ВРУ, народного депутата України Папієва М.М. і КМУ.</w:t>
            </w:r>
          </w:p>
          <w:p>
            <w:pPr>
              <w:pStyle w:val="Normal"/>
              <w:bidi w:val="0"/>
              <w:ind w:left="0" w:right="0" w:hanging="0"/>
              <w:jc w:val="center"/>
              <w:rPr>
                <w:lang w:val="uk-UA"/>
              </w:rPr>
            </w:pPr>
            <w:r>
              <w:rPr>
                <w:lang w:val="uk-UA"/>
              </w:rPr>
              <w:t>Мінінфратсруктури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(Депутатський запит групи народних депутатів України (Папієва М. М. та інших, всього 5 депутатів) щодо конфлікту між пресою та ПАТ "Укрпошта")</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24.10.2018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6009/8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25.10.2018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5221/7/1-18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за участю Нацради, про результати, про результати в установлений законом строк поінформувати народного депутата України і Кабмін.</w:t>
            </w:r>
          </w:p>
          <w:p>
            <w:pPr>
              <w:pStyle w:val="Normal"/>
              <w:bidi w:val="0"/>
              <w:ind w:left="0" w:right="0" w:hanging="0"/>
              <w:jc w:val="center"/>
              <w:rPr>
                <w:lang w:val="uk-UA"/>
              </w:rPr>
            </w:pPr>
            <w:r>
              <w:rPr>
                <w:lang w:val="uk-UA"/>
              </w:rPr>
              <w:t>Мінкультури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звернення голови ГО "Золоті Леви Чорної Сотні" Мацюк Т.Я. стосовно вирішення проблемних питань українського телебачення)</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24.10.2018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Кириленко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6011/8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25.10.2018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19993/0/2-18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Всеукраїнського фестивалю сучасної пісні та популярної музики "Червона Рута" для розгляду та інформування заявника</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підтримки на державному рівні проведення заходів Ювілейного ХVІ Всеукраїнського фестивалю сучасної пісні та популярної музики "Червона рута" з 17 по 22 вересня 2019 р. у м. Чернівці)</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24.10.2018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Дехтяренко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6012/8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25.10.2018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40274/1/1-18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План організації виконання Указу Президента України від 9 жовтня 2018 р. № 307 "Про відзначення 100-річчя Національного академічного драматичного театру імені Івана Франка"</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1) розробити та подати Кабміну в установленому порядку відповідний проект акта.</w:t>
            </w:r>
          </w:p>
          <w:p>
            <w:pPr>
              <w:pStyle w:val="Normal"/>
              <w:bidi w:val="0"/>
              <w:ind w:left="0" w:right="0" w:hanging="0"/>
              <w:jc w:val="center"/>
              <w:rPr>
                <w:lang w:val="uk-UA"/>
              </w:rPr>
            </w:pPr>
            <w:r>
              <w:rPr>
                <w:lang w:val="uk-UA"/>
              </w:rPr>
              <w:t>Мінкультури</w:t>
            </w:r>
          </w:p>
          <w:p>
            <w:pPr>
              <w:pStyle w:val="Normal"/>
              <w:bidi w:val="0"/>
              <w:ind w:left="0" w:right="0" w:hanging="0"/>
              <w:jc w:val="center"/>
              <w:rPr>
                <w:lang w:val="uk-UA"/>
              </w:rPr>
            </w:pPr>
            <w:r>
              <w:rPr>
                <w:lang w:val="uk-UA"/>
              </w:rPr>
              <w:t>Строк - до 12.11.18</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24.10.2018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sz w:val="22"/>
                <w:szCs w:val="22"/>
                <w:lang w:val="uk-UA"/>
              </w:rPr>
            </w:pPr>
            <w:r>
              <w:rPr>
                <w:sz w:val="22"/>
                <w:szCs w:val="22"/>
                <w:lang w:val="uk-UA"/>
              </w:rPr>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6013/8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25.10.2018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40515/1/1-18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План організації підготовки проектів актів, необхідних для забезпечення реалізації Закону України від 18 вересня 2018 Про внесення зміни до статті 9 Закону України "Про державну підтримку засобів масової інформації та соціальний захист журналістів" щодо протидії ворожій пропаганді та покращення Інформаційного забезпечення громадян України, постраждалих внаслідок воєнних дій, місцем проживання яких є територія Донецької та Луганської областей, де органи державної влади України здійснюють свої повноваження"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П.2 розділу ІІ "Прикінцеві положення"</w:t>
            </w:r>
          </w:p>
          <w:p>
            <w:pPr>
              <w:pStyle w:val="Normal"/>
              <w:bidi w:val="0"/>
              <w:ind w:left="0" w:right="0" w:hanging="0"/>
              <w:jc w:val="center"/>
              <w:rPr>
                <w:lang w:val="uk-UA"/>
              </w:rPr>
            </w:pPr>
            <w:r>
              <w:rPr>
                <w:lang w:val="uk-UA"/>
              </w:rPr>
              <w:t>1) Подати в установленому порядку Кабміну пропозиції щодо приведення актів Кабміну у відповідність із зазначеним законом</w:t>
            </w:r>
          </w:p>
          <w:p>
            <w:pPr>
              <w:pStyle w:val="Normal"/>
              <w:bidi w:val="0"/>
              <w:ind w:left="0" w:right="0" w:hanging="0"/>
              <w:jc w:val="center"/>
              <w:rPr>
                <w:lang w:val="uk-UA"/>
              </w:rPr>
            </w:pPr>
            <w:r>
              <w:rPr>
                <w:lang w:val="uk-UA"/>
              </w:rPr>
              <w:t>Строк - до 5 листопада 2018 р.</w:t>
            </w:r>
          </w:p>
          <w:p>
            <w:pPr>
              <w:pStyle w:val="Normal"/>
              <w:bidi w:val="0"/>
              <w:ind w:left="0" w:right="0" w:hanging="0"/>
              <w:jc w:val="center"/>
              <w:rPr>
                <w:lang w:val="uk-UA"/>
              </w:rPr>
            </w:pPr>
            <w:r>
              <w:rPr>
                <w:lang w:val="uk-UA"/>
              </w:rPr>
              <w:t>2) переглянути і привести власні нормативно-правові акти у відповідність із цим Законом.</w:t>
            </w:r>
          </w:p>
          <w:p>
            <w:pPr>
              <w:pStyle w:val="Normal"/>
              <w:bidi w:val="0"/>
              <w:ind w:left="0" w:right="0" w:hanging="0"/>
              <w:jc w:val="center"/>
              <w:rPr>
                <w:lang w:val="uk-UA"/>
              </w:rPr>
            </w:pPr>
            <w:r>
              <w:rPr>
                <w:lang w:val="uk-UA"/>
              </w:rPr>
              <w:t>Строк - до 12.10.18.</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24.10.2018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sz w:val="22"/>
                <w:szCs w:val="22"/>
                <w:lang w:val="uk-UA"/>
              </w:rPr>
            </w:pPr>
            <w:r>
              <w:rPr>
                <w:sz w:val="22"/>
                <w:szCs w:val="22"/>
                <w:lang w:val="uk-UA"/>
              </w:rPr>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6028/8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26.10.2018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40410/2/1-18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та про результати поінформувати Кабмін і НСЖУ.</w:t>
            </w:r>
          </w:p>
          <w:p>
            <w:pPr>
              <w:pStyle w:val="Normal"/>
              <w:bidi w:val="0"/>
              <w:ind w:left="0" w:right="0" w:hanging="0"/>
              <w:jc w:val="center"/>
              <w:rPr>
                <w:lang w:val="uk-UA"/>
              </w:rPr>
            </w:pPr>
            <w:r>
              <w:rPr>
                <w:lang w:val="uk-UA"/>
              </w:rPr>
              <w:t>Комітет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підтримки друкованих ЗМІ)</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25.10.2018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6030/8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26.10.2018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40659/1/1-18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вжити заходів до погашення заборгованості із заробітної плати і сплати єдиного внеску суб"єктами господарювання державного сектору економіки та про результати у визначений законом строк поінформувати Комітет ВРУ і Кабмін.</w:t>
            </w:r>
          </w:p>
          <w:p>
            <w:pPr>
              <w:pStyle w:val="Normal"/>
              <w:bidi w:val="0"/>
              <w:ind w:left="0" w:right="0" w:hanging="0"/>
              <w:jc w:val="center"/>
              <w:rPr/>
            </w:pPr>
            <w:r>
              <w:rPr>
                <w:lang w:val="uk-UA"/>
              </w:rPr>
              <w:t>Мінсоцполітики - скликання</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(Щодо питання виплати заборгованості із заробітної плати)</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25.10.2018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6039/8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26.10.2018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42565/1/1-18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ВРУ для розгляду та надання відповіді автору звернення і Кабміну.</w:t>
            </w:r>
          </w:p>
          <w:p>
            <w:pPr>
              <w:pStyle w:val="Normal"/>
              <w:bidi w:val="0"/>
              <w:ind w:left="0" w:right="0" w:hanging="0"/>
              <w:jc w:val="center"/>
              <w:rPr>
                <w:lang w:val="uk-UA"/>
              </w:rPr>
            </w:pPr>
            <w:r>
              <w:rPr>
                <w:lang w:val="uk-UA"/>
              </w:rPr>
              <w:t>Мінсоцполітики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 щодо рішення зборів профспілкового активу Кіровоградської області стосовно незадовільного забезпечення умов для реалізації конституційних прав на працю та достатній рівень життя працівників)</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26.10.2018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6059/8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40535/1/1-18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відповідно до компетенції забезпечити перегляд нормативно-правових актів у зв"язку з втратою чинності Декрету Кабміну від 10.05.1993 № 46-93 "Про стандартизацію і сертифікацію" та про результати поінформувати Мінекономрозвитку та Кабмін.</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 xml:space="preserve">( Щодо приведення законодавчих та інших нормативно-правових актів у </w:t>
            </w:r>
          </w:p>
          <w:p>
            <w:pPr>
              <w:pStyle w:val="Normal"/>
              <w:bidi w:val="0"/>
              <w:ind w:left="0" w:right="0" w:hanging="0"/>
              <w:jc w:val="center"/>
              <w:rPr>
                <w:lang w:val="uk-UA"/>
              </w:rPr>
            </w:pPr>
            <w:r>
              <w:rPr>
                <w:lang w:val="uk-UA"/>
              </w:rPr>
              <w:t>відповідність до законодавства    (ЗУ "Про телебачення і радіомовлення")</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26.10.2018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Кубів</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6060/8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42079/1/1-18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забезпечити участь представників міністерств та відомств, що є слухачами річного модульного навчального курсу стосовно актуальних питань державної політики євроатлантичної інтеграції України у модулі, присвяченому обговоренню Закону України "Про національну безпеку", який відбудеться 1-2 листопада 2018 р. у приміщенні Інституту міжнародних відносин Київського національного університету ім. Т.Шевченка.</w:t>
            </w:r>
          </w:p>
          <w:p>
            <w:pPr>
              <w:pStyle w:val="Normal"/>
              <w:bidi w:val="0"/>
              <w:ind w:left="0" w:right="0" w:hanging="0"/>
              <w:jc w:val="center"/>
              <w:rPr>
                <w:lang w:val="uk-UA"/>
              </w:rPr>
            </w:pPr>
            <w:r>
              <w:rPr>
                <w:lang w:val="uk-UA"/>
              </w:rPr>
              <w:t>Прошу врахувати інформацію, вказану у листі Офісу зв"язку НАТО в Україні.</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26.10.2018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6066/8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42848/0/1-18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В контексті підготовки до 10-ї річниці заснування ініціативи ЄС "Східне партнерство" Українською Стороною заплановано опрацювання напрямів співробітництва Україна-ЄС, які можуть забезпечити лідерство України в рамках СхП.</w:t>
            </w:r>
          </w:p>
          <w:p>
            <w:pPr>
              <w:pStyle w:val="Normal"/>
              <w:bidi w:val="0"/>
              <w:ind w:left="0" w:right="0" w:hanging="0"/>
              <w:jc w:val="center"/>
              <w:rPr>
                <w:lang w:val="uk-UA"/>
              </w:rPr>
            </w:pPr>
            <w:r>
              <w:rPr>
                <w:lang w:val="uk-UA"/>
              </w:rPr>
              <w:t>У зв"язку з цим прошу до 15 листопада 2018 р. надати, відповідно до компетенції, пропозиції.</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опрацювання напрямів співробітництва Україна – ЄС, які можуть забезпечити лідерство України в рамках СхП)</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26.10.2018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6068/8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37212/3/1-18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відповідно до компетенції розглянути та про результати поінформувати у визначений законом строк ВГОІ "УТОГ", Комітет ВРУ у справах ветеранів.. і Кабмін.</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(Про звернення голови ВГОІ «УТОГ» Чепчини І.І. щодо вжиття заходів з підвищення комунікаційних можливостей для осіб з інвалідністю з порушеннями слуху та забезпечення їх доступності до екстрених, інформаційних, комунікаційних та інших служб)</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27.10.2018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Розенко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6092/8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30.10.2018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41451/1/1-18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Погоджено в межах затвердженого фонду оплати праці.</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погодження преміювання Наливайка О.І. за жовтень 2018)</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Кириленко</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6094/8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30.10.2018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42393/1/1-18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та про результати в установлений законом строк поінформувати народного депутата і Кабмін.</w:t>
            </w:r>
          </w:p>
          <w:p>
            <w:pPr>
              <w:pStyle w:val="Normal"/>
              <w:bidi w:val="0"/>
              <w:ind w:left="0" w:right="0" w:hanging="0"/>
              <w:jc w:val="center"/>
              <w:rPr>
                <w:lang w:val="uk-UA"/>
              </w:rPr>
            </w:pPr>
            <w:r>
              <w:rPr>
                <w:lang w:val="uk-UA"/>
              </w:rPr>
              <w:t>Мінінфраструктури - скликання</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(Щодо відсутності у прикордонних районах українського радіомовлення (Глухівський район)</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29.10.2018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Гройсман</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6096/8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30.10.2018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20242/0/2-18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Запрошення на "Єдиний голос" 1 листопада 2018 року.</w:t>
            </w:r>
          </w:p>
          <w:p>
            <w:pPr>
              <w:pStyle w:val="Normal"/>
              <w:bidi w:val="0"/>
              <w:ind w:left="0" w:right="0" w:hanging="0"/>
              <w:jc w:val="center"/>
              <w:rPr>
                <w:lang w:val="uk-UA"/>
              </w:rPr>
            </w:pPr>
            <w:r>
              <w:rPr>
                <w:lang w:val="uk-UA"/>
              </w:rPr>
              <w:t>Захід відбудеться у прес-центрі Будинку Уряду о 16.30.</w:t>
            </w:r>
          </w:p>
          <w:p>
            <w:pPr>
              <w:pStyle w:val="Normal"/>
              <w:bidi w:val="0"/>
              <w:ind w:left="0" w:right="0" w:hanging="0"/>
              <w:jc w:val="center"/>
              <w:rPr>
                <w:lang w:val="uk-UA"/>
              </w:rPr>
            </w:pPr>
            <w:r>
              <w:rPr>
                <w:lang w:val="uk-UA"/>
              </w:rPr>
              <w:t>Прохання направити для участі у зустрічі представника структурного підрозділу, який забезпечує взаємодію із ЗМІ.</w:t>
            </w:r>
          </w:p>
          <w:p>
            <w:pPr>
              <w:pStyle w:val="Normal"/>
              <w:bidi w:val="0"/>
              <w:ind w:left="0" w:right="0" w:hanging="0"/>
              <w:jc w:val="center"/>
              <w:rPr>
                <w:lang w:val="uk-UA"/>
              </w:rPr>
            </w:pPr>
            <w:r>
              <w:rPr>
                <w:lang w:val="uk-UA"/>
              </w:rPr>
              <w:t>Інформацію про учасника прохання надати до 12.00 01.11.18.</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6103/8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30.10.2018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42135/1/1-18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опрацювати за участю Нацради та подати пропозиції Кабміну.</w:t>
            </w:r>
          </w:p>
          <w:p>
            <w:pPr>
              <w:pStyle w:val="Normal"/>
              <w:bidi w:val="0"/>
              <w:ind w:left="0" w:right="0" w:hanging="0"/>
              <w:jc w:val="center"/>
              <w:rPr>
                <w:lang w:val="uk-UA"/>
              </w:rPr>
            </w:pPr>
            <w:r>
              <w:rPr>
                <w:lang w:val="uk-UA"/>
              </w:rPr>
              <w:t>Держспецзв"язку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(Про ситуацію в інформаційному просторі Сумської області)</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30.10.2018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Кубів</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6145/8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31.10.2018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20424/0/2-18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 виконання п. 5 протоколу першого засідання Координаційної ради з реалізації Стратегії комунікацій у сфері європейської інтеграції на 2018-2021 рр ( від 27.07.18 № 30766/0/1-18) прошу:</w:t>
            </w:r>
          </w:p>
          <w:p>
            <w:pPr>
              <w:pStyle w:val="Normal"/>
              <w:bidi w:val="0"/>
              <w:ind w:left="0" w:right="0" w:hanging="0"/>
              <w:jc w:val="center"/>
              <w:rPr>
                <w:lang w:val="uk-UA"/>
              </w:rPr>
            </w:pPr>
            <w:r>
              <w:rPr>
                <w:lang w:val="uk-UA"/>
              </w:rPr>
              <w:t>забезпечити особисту участь членів постійної експертної робочої групи у другій робочій нараді щодо підготовки наступного засідання Координаційної ради.</w:t>
            </w:r>
          </w:p>
          <w:p>
            <w:pPr>
              <w:pStyle w:val="Normal"/>
              <w:bidi w:val="0"/>
              <w:ind w:left="0" w:right="0" w:hanging="0"/>
              <w:jc w:val="center"/>
              <w:rPr>
                <w:lang w:val="uk-UA"/>
              </w:rPr>
            </w:pPr>
            <w:r>
              <w:rPr>
                <w:lang w:val="uk-UA"/>
              </w:rPr>
              <w:t>Нарада відбудеться 2 листопада 2018 р. о 12.00.</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30.10.2018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Казакевич</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6147/8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31.10.2018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20426/0/2-18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Відповідно до частини 3 статті 22 Закону України "Про доступ до публічної інформації" надсилають для розгляду в межах компетенції запит Данильченка А. від 24.10.18 стосовно надання інформації про загальну кількість державних службовців, які працюють в ЦОВВ за категоріями, зазначивши кількість жінок.</w:t>
            </w:r>
          </w:p>
          <w:p>
            <w:pPr>
              <w:pStyle w:val="Normal"/>
              <w:bidi w:val="0"/>
              <w:ind w:left="0" w:right="0" w:hanging="0"/>
              <w:jc w:val="center"/>
              <w:rPr>
                <w:lang w:val="uk-UA"/>
              </w:rPr>
            </w:pPr>
            <w:r>
              <w:rPr>
                <w:lang w:val="uk-UA"/>
              </w:rPr>
              <w:t>За результатами розгляду просимо надати відповідь автору та поінформувати Секретаріат Кабміну.</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30.10.2018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6156/8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31.10.2018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20484/0/2-18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Прохання у триденний строк поінформувати Кабмін про стан підготовки проекту акта щодо затвердження Порядку надання державної підтримки реформованим друкованим ЗМІ місцевої сфери розповсюдження, відповідно до ч. 1 статті 12    Закону України "Про реформування державних і комунальних друкованих засобів масової інформації".</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31.10.2018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Федорчук</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6167/8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31.10.2018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40410/3/1-18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опрацювати з урахуванням резолюції Прем"єр-міністра від 25.10.18 № 40410/2/1-18.</w:t>
            </w:r>
          </w:p>
          <w:p>
            <w:pPr>
              <w:pStyle w:val="Normal"/>
              <w:bidi w:val="0"/>
              <w:ind w:left="0" w:right="0" w:hanging="0"/>
              <w:jc w:val="center"/>
              <w:rPr>
                <w:lang w:val="uk-UA"/>
              </w:rPr>
            </w:pPr>
            <w:r>
              <w:rPr>
                <w:lang w:val="uk-UA"/>
              </w:rPr>
              <w:t>Комітет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підтримки друкованих ЗМІ)</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31.10.2018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Кубів</w:t>
            </w:r>
          </w:p>
        </w:tc>
      </w:tr>
      <w:tr>
        <w:trPr/>
        <w:tc>
          <w:tcPr>
            <w:tcW w:w="817"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6173/8</w:t>
            </w:r>
          </w:p>
        </w:tc>
        <w:tc>
          <w:tcPr>
            <w:tcW w:w="99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31.10.2018</w:t>
            </w:r>
          </w:p>
        </w:tc>
        <w:tc>
          <w:tcPr>
            <w:tcW w:w="141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43365/0/1-18</w:t>
            </w:r>
          </w:p>
        </w:tc>
        <w:tc>
          <w:tcPr>
            <w:tcW w:w="982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Протокол засідання Оргкомітету з підготовки та проведення міжнародної конференції "Уроки гібридного десятиліття:що треба знати для руху вперед" у рамках діяльності Платформи Україна-НАТО з вивчення досвіду протидії гібрідній війні від 29.10.18.</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7. Держкомтелерадіо у взаємодії з Секретаріатом Кабміну забезпечити висвітлення роботи конференції у ЗМІ</w:t>
            </w:r>
          </w:p>
        </w:tc>
        <w:tc>
          <w:tcPr>
            <w:tcW w:w="99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80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31.10.2018</w:t>
            </w:r>
          </w:p>
        </w:tc>
        <w:tc>
          <w:tcPr>
            <w:tcW w:w="108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2"/>
                <w:szCs w:val="22"/>
                <w:lang w:val="uk-UA"/>
              </w:rPr>
              <w:t>Климпуш-Цинцадзе</w:t>
            </w:r>
          </w:p>
        </w:tc>
      </w:tr>
    </w:tbl>
    <w:p>
      <w:pPr>
        <w:pStyle w:val="Normal"/>
        <w:bidi w:val="0"/>
        <w:ind w:left="1276" w:right="0" w:hanging="0"/>
        <w:rPr>
          <w:lang w:val="uk-UA"/>
        </w:rPr>
      </w:pPr>
      <w:r>
        <w:rPr>
          <w:sz w:val="22"/>
          <w:szCs w:val="22"/>
          <w:lang w:val="uk-UA"/>
        </w:rPr>
        <w:t xml:space="preserve"> </w:t>
      </w:r>
      <w:r>
        <w:rPr>
          <w:sz w:val="22"/>
          <w:szCs w:val="22"/>
          <w:lang w:val="uk-UA"/>
        </w:rPr>
        <w:t xml:space="preserve">Кількість записів: 78 </w:t>
      </w:r>
    </w:p>
    <w:p>
      <w:pPr>
        <w:pStyle w:val="Header"/>
        <w:bidi w:val="0"/>
        <w:ind w:left="0" w:right="0" w:hanging="0"/>
        <w:rPr/>
      </w:pPr>
      <w:r>
        <w:rPr/>
      </w:r>
    </w:p>
    <w:sectPr>
      <w:headerReference w:type="default" r:id="rId2"/>
      <w:type w:val="nextPage"/>
      <w:pgSz w:orient="landscape" w:w="16838" w:h="11906"/>
      <w:pgMar w:left="709" w:right="680" w:header="454" w:top="851"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153" w:leader="none"/>
        <w:tab w:val="right" w:pos="8306" w:leader="none"/>
      </w:tabs>
      <w:bidi w:val="0"/>
      <w:ind w:left="0" w:right="0" w:hanging="0"/>
      <w:jc w:val="left"/>
      <w:textAlignment w:val="auto"/>
      <w:rPr>
        <w:lang w:val="uk-UA"/>
      </w:rPr>
    </w:pPr>
    <w:r>
      <w:rPr>
        <w:rFonts w:eastAsia="Times New Roman" w:cs="Times New Roman"/>
        <w:sz w:val="20"/>
        <w:szCs w:val="20"/>
        <w:lang w:val="uk-UA" w:eastAsia="en-US" w:bidi="ar-SA"/>
      </w:rPr>
      <w:t xml:space="preserve">Державний комітет телебачення і радіомовлення України </w:t>
    </w:r>
  </w:p>
</w:hdr>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en-US" w:bidi="ar-SA"/>
    </w:rPr>
  </w:style>
  <w:style w:type="character" w:styleId="DefaultParagraphFont">
    <w:name w:val="Default Paragraph Font"/>
    <w:qFormat/>
    <w:rPr/>
  </w:style>
  <w:style w:type="character" w:styleId="Style14">
    <w:name w:val="Îñíîâíîé øðèôò"/>
    <w:qFormat/>
    <w:rPr/>
  </w:style>
  <w:style w:type="character" w:styleId="Style15">
    <w:name w:val="Верхний колонтитул Знак"/>
    <w:basedOn w:val="DefaultParagraphFont"/>
    <w:qFormat/>
    <w:rPr>
      <w:lang w:eastAsia="uk-UA"/>
    </w:rPr>
  </w:style>
  <w:style w:type="character" w:styleId="Style16">
    <w:name w:val="Нижний колонтитул Знак"/>
    <w:basedOn w:val="DefaultParagraphFont"/>
    <w:qFormat/>
    <w:rPr>
      <w:lang w:eastAsia="uk-U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uk-UA" w:eastAsia="uk-UA" w:bidi="ar-SA"/>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z w:val="24"/>
      <w:szCs w:val="24"/>
      <w:lang w:eastAsia="ru-RU"/>
    </w:rPr>
  </w:style>
  <w:style w:type="paragraph" w:styleId="Footer">
    <w:name w:val="Footer"/>
    <w:basedOn w:val="Normal"/>
    <w:pPr>
      <w:tabs>
        <w:tab w:val="clear" w:pos="720"/>
        <w:tab w:val="center" w:pos="4153" w:leader="none"/>
        <w:tab w:val="right" w:pos="8306" w:leader="none"/>
      </w:tabs>
    </w:pPr>
    <w:rPr>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6</Pages>
  <Words>623</Words>
  <Characters>4475</Characters>
  <CharactersWithSpaces>5000</CharactersWithSpaces>
  <Paragraphs>111</Paragraphs>
  <Company>InfoPlus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2018-11-06T14:18:00Z</dcterms:created>
  <dc:creator>I am</dc:creator>
  <dc:description/>
  <dc:language>uk-UA</dc:language>
  <cp:lastModifiedBy/>
  <dcterms:modified xsi:type="dcterms:W3CDTF">2018-11-06T14:18:00Z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InfoPlus</vt:lpwstr>
  </property>
  <property fmtid="{D5CDD505-2E9C-101B-9397-08002B2CF9AE}" pid="3" name="Operator">
    <vt:lpwstr>User</vt:lpwstr>
  </property>
</Properties>
</file>