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tblCellSpacing w:w="0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7"/>
        <w:gridCol w:w="19"/>
      </w:tblGrid>
      <w:tr w:rsidR="00393801" w:rsidRPr="00393801" w14:paraId="6DD79CA2" w14:textId="77777777">
        <w:trPr>
          <w:trHeight w:val="709"/>
          <w:tblCellSpacing w:w="0" w:type="dxa"/>
        </w:trPr>
        <w:tc>
          <w:tcPr>
            <w:tcW w:w="4990" w:type="pct"/>
            <w:vAlign w:val="center"/>
          </w:tcPr>
          <w:p w14:paraId="49E910E1" w14:textId="7D1919A3" w:rsidR="00393801" w:rsidRPr="00393801" w:rsidRDefault="000731D4">
            <w:pPr>
              <w:spacing w:after="0"/>
              <w:jc w:val="both"/>
              <w:rPr>
                <w:rFonts w:ascii="Verdana" w:eastAsia="Times New Roman" w:hAnsi="Verdana"/>
                <w:b/>
                <w:kern w:val="0"/>
                <w:sz w:val="22"/>
                <w:szCs w:val="22"/>
                <w:lang w:eastAsia="uk-UA"/>
                <w14:ligatures w14:val="none"/>
              </w:rPr>
            </w:pPr>
            <w:r>
              <w:rPr>
                <w:rFonts w:ascii="Verdana" w:eastAsia="Times New Roman" w:hAnsi="Verdana"/>
                <w:b/>
                <w:kern w:val="0"/>
                <w:sz w:val="22"/>
                <w:szCs w:val="22"/>
                <w:lang w:eastAsia="uk-UA"/>
                <w14:ligatures w14:val="none"/>
              </w:rPr>
              <w:t xml:space="preserve">                       </w:t>
            </w:r>
            <w:r w:rsidR="00393801" w:rsidRPr="00393801">
              <w:rPr>
                <w:rFonts w:ascii="Verdana" w:eastAsia="Times New Roman" w:hAnsi="Verdana"/>
                <w:b/>
                <w:kern w:val="0"/>
                <w:sz w:val="22"/>
                <w:szCs w:val="22"/>
                <w:lang w:eastAsia="uk-UA"/>
                <w14:ligatures w14:val="none"/>
              </w:rPr>
              <w:t xml:space="preserve">Проекти міжнародної технічної допомоги </w:t>
            </w:r>
            <w:r>
              <w:rPr>
                <w:rFonts w:ascii="Verdana" w:eastAsia="Times New Roman" w:hAnsi="Verdana"/>
                <w:b/>
                <w:kern w:val="0"/>
                <w:sz w:val="22"/>
                <w:szCs w:val="22"/>
                <w:lang w:eastAsia="uk-UA"/>
                <w14:ligatures w14:val="none"/>
              </w:rPr>
              <w:t xml:space="preserve">за </w:t>
            </w:r>
            <w:r w:rsidR="00393801" w:rsidRPr="00393801">
              <w:rPr>
                <w:rFonts w:ascii="Verdana" w:eastAsia="Times New Roman" w:hAnsi="Verdana"/>
                <w:b/>
                <w:kern w:val="0"/>
                <w:sz w:val="22"/>
                <w:szCs w:val="22"/>
                <w:lang w:eastAsia="uk-UA"/>
                <w14:ligatures w14:val="none"/>
              </w:rPr>
              <w:t>2025 р</w:t>
            </w:r>
            <w:r>
              <w:rPr>
                <w:rFonts w:ascii="Verdana" w:eastAsia="Times New Roman" w:hAnsi="Verdana"/>
                <w:b/>
                <w:kern w:val="0"/>
                <w:sz w:val="22"/>
                <w:szCs w:val="22"/>
                <w:lang w:eastAsia="uk-UA"/>
                <w14:ligatures w14:val="none"/>
              </w:rPr>
              <w:t>ік</w:t>
            </w:r>
          </w:p>
          <w:p w14:paraId="0D395D16" w14:textId="77777777" w:rsidR="00393801" w:rsidRPr="00393801" w:rsidRDefault="00393801">
            <w:pPr>
              <w:spacing w:after="0"/>
              <w:rPr>
                <w:rFonts w:ascii="Verdana" w:eastAsia="Times New Roman" w:hAnsi="Verdana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0" w:type="pct"/>
          </w:tcPr>
          <w:p w14:paraId="6CB4C432" w14:textId="77777777" w:rsidR="00393801" w:rsidRPr="00393801" w:rsidRDefault="00393801">
            <w:pPr>
              <w:spacing w:after="0"/>
              <w:rPr>
                <w:rFonts w:ascii="Verdana" w:eastAsia="Times New Roman" w:hAnsi="Verdana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</w:tr>
    </w:tbl>
    <w:tbl>
      <w:tblPr>
        <w:tblStyle w:val="ae"/>
        <w:tblW w:w="1023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66"/>
        <w:gridCol w:w="4564"/>
      </w:tblGrid>
      <w:tr w:rsidR="00393801" w:rsidRPr="00393801" w14:paraId="1C0D9666" w14:textId="77777777" w:rsidTr="00393801">
        <w:trPr>
          <w:trHeight w:val="541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0F767" w14:textId="77777777" w:rsidR="00393801" w:rsidRPr="00393801" w:rsidRDefault="00393801">
            <w:pPr>
              <w:spacing w:before="100" w:beforeAutospacing="1" w:after="100" w:afterAutospacing="1"/>
              <w:rPr>
                <w:rFonts w:ascii="Verdana" w:eastAsia="Times New Roman" w:hAnsi="Verdana"/>
                <w:b/>
                <w:sz w:val="20"/>
                <w:szCs w:val="20"/>
                <w:lang w:val="uk-UA" w:eastAsia="uk-UA"/>
              </w:rPr>
            </w:pPr>
            <w:r w:rsidRPr="00393801">
              <w:rPr>
                <w:rFonts w:ascii="Verdana" w:eastAsia="Times New Roman" w:hAnsi="Verdana"/>
                <w:b/>
                <w:sz w:val="20"/>
                <w:szCs w:val="20"/>
                <w:lang w:val="uk-UA" w:eastAsia="uk-UA"/>
              </w:rPr>
              <w:t>Назва проекту: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FEA55" w14:textId="77777777" w:rsidR="00393801" w:rsidRPr="00393801" w:rsidRDefault="003938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/>
              </w:rPr>
            </w:pPr>
            <w:r w:rsidRPr="00393801">
              <w:rPr>
                <w:rFonts w:ascii="Verdana" w:eastAsia="Times New Roman" w:hAnsi="Verdana"/>
                <w:b/>
                <w:sz w:val="20"/>
                <w:szCs w:val="20"/>
                <w:lang w:val="uk-UA" w:eastAsia="uk-UA"/>
              </w:rPr>
              <w:t>Цілі проекту (програми)</w:t>
            </w:r>
          </w:p>
        </w:tc>
      </w:tr>
      <w:tr w:rsidR="00393801" w:rsidRPr="00393801" w14:paraId="782B3C68" w14:textId="77777777" w:rsidTr="00393801">
        <w:trPr>
          <w:trHeight w:val="2314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8086" w14:textId="11D08C12" w:rsidR="00393801" w:rsidRPr="00393801" w:rsidRDefault="0039380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bCs/>
                <w:i/>
                <w:sz w:val="20"/>
                <w:szCs w:val="20"/>
                <w:lang w:val="uk-UA" w:eastAsia="uk-UA"/>
              </w:rPr>
            </w:pPr>
            <w:r w:rsidRPr="00393801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«</w:t>
            </w:r>
            <w:proofErr w:type="spellStart"/>
            <w:r w:rsidRPr="00393801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Проєкт</w:t>
            </w:r>
            <w:proofErr w:type="spellEnd"/>
            <w:r w:rsidRPr="00393801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 xml:space="preserve"> розвитку потенціалу Суспільного мовника  України». Фаза 2 </w:t>
            </w:r>
            <w:r w:rsidRPr="00393801">
              <w:rPr>
                <w:rFonts w:ascii="Verdana" w:eastAsia="Times New Roman" w:hAnsi="Verdana"/>
                <w:b/>
                <w:iCs/>
                <w:sz w:val="20"/>
                <w:szCs w:val="20"/>
                <w:lang w:val="uk-UA" w:eastAsia="uk-UA"/>
              </w:rPr>
              <w:t>(</w:t>
            </w:r>
            <w:proofErr w:type="spellStart"/>
            <w:r w:rsidRPr="00393801">
              <w:rPr>
                <w:rFonts w:ascii="Verdana" w:eastAsia="Times New Roman" w:hAnsi="Verdana"/>
                <w:b/>
                <w:iCs/>
                <w:sz w:val="20"/>
                <w:szCs w:val="20"/>
                <w:lang w:val="uk-UA" w:eastAsia="uk-UA"/>
              </w:rPr>
              <w:t>р.к</w:t>
            </w:r>
            <w:proofErr w:type="spellEnd"/>
            <w:r w:rsidRPr="00393801">
              <w:rPr>
                <w:rFonts w:ascii="Verdana" w:eastAsia="Times New Roman" w:hAnsi="Verdana"/>
                <w:b/>
                <w:iCs/>
                <w:sz w:val="20"/>
                <w:szCs w:val="20"/>
                <w:lang w:val="uk-UA" w:eastAsia="uk-UA"/>
              </w:rPr>
              <w:t>. 5172-03</w:t>
            </w:r>
            <w:r w:rsidRPr="00393801">
              <w:rPr>
                <w:rFonts w:ascii="Verdana" w:eastAsia="Times New Roman" w:hAnsi="Verdana"/>
                <w:b/>
                <w:i/>
                <w:sz w:val="20"/>
                <w:szCs w:val="20"/>
                <w:lang w:val="uk-UA" w:eastAsia="uk-UA"/>
              </w:rPr>
              <w:t>)</w:t>
            </w:r>
          </w:p>
          <w:p w14:paraId="15027ABC" w14:textId="77777777" w:rsidR="00393801" w:rsidRPr="00393801" w:rsidRDefault="00393801">
            <w:pPr>
              <w:spacing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</w:pPr>
            <w:r w:rsidRPr="00393801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Партнер з розвитку: </w:t>
            </w:r>
            <w:r w:rsidRPr="00393801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Уряд Японії через Японське агентство міжнародного співробітництва (JICA)</w:t>
            </w:r>
          </w:p>
          <w:p w14:paraId="1B2B40E9" w14:textId="77777777" w:rsidR="00393801" w:rsidRPr="00393801" w:rsidRDefault="00393801">
            <w:pPr>
              <w:spacing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</w:pPr>
            <w:r w:rsidRPr="00393801">
              <w:rPr>
                <w:rFonts w:ascii="Verdana" w:eastAsia="Times New Roman" w:hAnsi="Verdana"/>
                <w:b/>
                <w:sz w:val="20"/>
                <w:szCs w:val="20"/>
                <w:lang w:val="uk-UA" w:eastAsia="uk-UA"/>
              </w:rPr>
              <w:t xml:space="preserve">Виконавець: </w:t>
            </w:r>
            <w:r w:rsidRPr="00393801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Японське агентство міжнародного співробітництва (JICA)</w:t>
            </w:r>
          </w:p>
          <w:p w14:paraId="6565F07A" w14:textId="77777777" w:rsidR="00393801" w:rsidRPr="00393801" w:rsidRDefault="00393801">
            <w:pPr>
              <w:spacing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</w:pPr>
            <w:r w:rsidRPr="00393801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Реципієнти: </w:t>
            </w:r>
            <w:r w:rsidRPr="00393801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 xml:space="preserve"> АТ «Національна суспільна телерадіокомпанія України»</w:t>
            </w:r>
          </w:p>
          <w:p w14:paraId="12C75D40" w14:textId="77777777" w:rsidR="00393801" w:rsidRPr="00393801" w:rsidRDefault="00393801">
            <w:pPr>
              <w:spacing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</w:pPr>
            <w:r w:rsidRPr="00393801">
              <w:rPr>
                <w:rFonts w:ascii="Verdana" w:eastAsia="Times New Roman" w:hAnsi="Verdana"/>
                <w:b/>
                <w:sz w:val="20"/>
                <w:szCs w:val="20"/>
                <w:lang w:val="uk-UA" w:eastAsia="uk-UA"/>
              </w:rPr>
              <w:t>Строк реалізації</w:t>
            </w:r>
            <w:r w:rsidRPr="00393801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:17.02.2023 – 16.02.2026</w:t>
            </w:r>
          </w:p>
          <w:p w14:paraId="05512D6E" w14:textId="77777777" w:rsidR="00393801" w:rsidRPr="00393801" w:rsidRDefault="00393801">
            <w:pPr>
              <w:spacing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EF77" w14:textId="77777777" w:rsidR="00613DB6" w:rsidRDefault="00613DB6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b/>
                <w:sz w:val="20"/>
                <w:szCs w:val="20"/>
                <w:lang w:val="uk-UA" w:eastAsia="uk-UA"/>
              </w:rPr>
            </w:pPr>
          </w:p>
          <w:p w14:paraId="16488BE3" w14:textId="2C8F300B" w:rsidR="00393801" w:rsidRPr="00393801" w:rsidRDefault="0039380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</w:pPr>
            <w:r w:rsidRPr="00393801">
              <w:rPr>
                <w:rFonts w:ascii="Verdana" w:eastAsia="Times New Roman" w:hAnsi="Verdana"/>
                <w:b/>
                <w:sz w:val="20"/>
                <w:szCs w:val="20"/>
                <w:lang w:val="uk-UA" w:eastAsia="uk-UA"/>
              </w:rPr>
              <w:t>З</w:t>
            </w:r>
            <w:r w:rsidRPr="00393801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міцнення структури та функціонування       АТ «НСТУ» у забезпеченні безперебійного надання неупередженої та достовірної інформації.</w:t>
            </w:r>
          </w:p>
        </w:tc>
      </w:tr>
      <w:tr w:rsidR="00393801" w:rsidRPr="00393801" w14:paraId="313B4197" w14:textId="77777777" w:rsidTr="00393801">
        <w:trPr>
          <w:trHeight w:val="2060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CB2A" w14:textId="02956A4D" w:rsidR="00393801" w:rsidRDefault="005B2E70" w:rsidP="00393801">
            <w:pPr>
              <w:spacing w:line="240" w:lineRule="auto"/>
              <w:jc w:val="both"/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</w:pPr>
            <w:r w:rsidRPr="00D12F5A">
              <w:rPr>
                <w:rFonts w:ascii="Verdana" w:eastAsia="Times New Roman" w:hAnsi="Verdana"/>
                <w:b/>
                <w:bCs/>
                <w:sz w:val="20"/>
                <w:szCs w:val="20"/>
                <w:lang w:eastAsia="uk-UA"/>
              </w:rPr>
              <w:t xml:space="preserve">REACH – </w:t>
            </w:r>
            <w:r w:rsidRPr="00D12F5A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Пар</w:t>
            </w:r>
            <w:r w:rsidR="00D12F5A" w:rsidRPr="00D12F5A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т</w:t>
            </w:r>
            <w:r w:rsidRPr="00D12F5A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 xml:space="preserve">нерство </w:t>
            </w:r>
            <w:r w:rsidR="00D12F5A" w:rsidRPr="00D12F5A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 xml:space="preserve">медіа для відповідальності та довіри </w:t>
            </w:r>
            <w:r w:rsidR="002E4A65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(</w:t>
            </w:r>
            <w:proofErr w:type="spellStart"/>
            <w:r w:rsidR="003A1726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р.к</w:t>
            </w:r>
            <w:proofErr w:type="spellEnd"/>
            <w:r w:rsidR="003A1726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. -6047)</w:t>
            </w:r>
          </w:p>
          <w:p w14:paraId="65184D02" w14:textId="77777777" w:rsidR="00D12F5A" w:rsidRDefault="005F3E42" w:rsidP="00393801">
            <w:pPr>
              <w:spacing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</w:pPr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П</w:t>
            </w:r>
            <w:r w:rsidR="00BA17AC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а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р</w:t>
            </w:r>
            <w:r w:rsidR="00BA17AC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т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 xml:space="preserve">нер з розвитку : </w:t>
            </w:r>
            <w:r w:rsidRPr="00BA17AC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 xml:space="preserve">Уряд Королівства Данія через Міністерство закордонних справ </w:t>
            </w:r>
            <w:r w:rsidR="00BA17AC" w:rsidRPr="00BA17AC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Данії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 xml:space="preserve"> </w:t>
            </w:r>
          </w:p>
          <w:p w14:paraId="3E3C474D" w14:textId="77777777" w:rsidR="00BA17AC" w:rsidRDefault="00BA17AC" w:rsidP="00BA17AC">
            <w:pPr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</w:pPr>
            <w:r w:rsidRPr="00530517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Виконавець</w:t>
            </w:r>
            <w:r w:rsidR="00530517" w:rsidRPr="00530517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:</w:t>
            </w:r>
            <w:r w:rsidR="00530517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 xml:space="preserve"> </w:t>
            </w:r>
            <w:r w:rsidR="00592C20" w:rsidRPr="00651366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Інтерне</w:t>
            </w:r>
            <w:r w:rsidR="00651366" w:rsidRPr="00651366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шнл медіа супорт в Україні</w:t>
            </w:r>
            <w:r w:rsidR="00651366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 xml:space="preserve"> </w:t>
            </w:r>
          </w:p>
          <w:p w14:paraId="4CCA4E67" w14:textId="77777777" w:rsidR="00651366" w:rsidRPr="00694669" w:rsidRDefault="00127D93" w:rsidP="00BA17AC">
            <w:pPr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</w:pPr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Реципієнт</w:t>
            </w:r>
            <w:r w:rsidRPr="00694669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 xml:space="preserve">: ГО «Фундація </w:t>
            </w:r>
            <w:proofErr w:type="spellStart"/>
            <w:r w:rsidRPr="00694669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Суспільнсть</w:t>
            </w:r>
            <w:proofErr w:type="spellEnd"/>
            <w:r w:rsidRPr="00694669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»</w:t>
            </w:r>
          </w:p>
          <w:p w14:paraId="03372891" w14:textId="77777777" w:rsidR="00B06C2A" w:rsidRPr="00694669" w:rsidRDefault="00B06C2A" w:rsidP="00BA17AC">
            <w:pPr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</w:pPr>
            <w:r w:rsidRPr="00694669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 xml:space="preserve">ГО «Львівській медіа форум», </w:t>
            </w:r>
            <w:proofErr w:type="spellStart"/>
            <w:r w:rsidRPr="00694669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м.Львів</w:t>
            </w:r>
            <w:proofErr w:type="spellEnd"/>
          </w:p>
          <w:p w14:paraId="652A5C1D" w14:textId="77777777" w:rsidR="00B06C2A" w:rsidRDefault="0054428F" w:rsidP="00BA17AC">
            <w:pPr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</w:pPr>
            <w:r w:rsidRPr="00694669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ГО «Асоці</w:t>
            </w:r>
            <w:r w:rsidR="00B14419" w:rsidRPr="00694669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 xml:space="preserve">ація «Жінки в медіа </w:t>
            </w:r>
            <w:r w:rsidRPr="00694669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»</w:t>
            </w:r>
            <w:r w:rsidR="004078A1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 xml:space="preserve"> м. Вишгород</w:t>
            </w:r>
          </w:p>
          <w:p w14:paraId="53F855DE" w14:textId="77777777" w:rsidR="004078A1" w:rsidRDefault="001C2CFF" w:rsidP="00BA17AC">
            <w:pPr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</w:pPr>
            <w:r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Строк реалізації: 20.12.2024-31.12.2027</w:t>
            </w:r>
          </w:p>
          <w:p w14:paraId="3B72B84C" w14:textId="6E2F6077" w:rsidR="002D5D36" w:rsidRPr="00530517" w:rsidRDefault="002D5D36" w:rsidP="00BA17AC">
            <w:pPr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50A5C" w14:textId="19195710" w:rsidR="00393801" w:rsidRPr="00300024" w:rsidRDefault="003000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iCs/>
                <w:sz w:val="20"/>
                <w:szCs w:val="20"/>
                <w:lang w:val="uk-UA"/>
              </w:rPr>
            </w:pPr>
            <w:r w:rsidRPr="00300024">
              <w:rPr>
                <w:rFonts w:ascii="Verdana" w:eastAsia="Times New Roman" w:hAnsi="Verdana"/>
                <w:iCs/>
                <w:sz w:val="20"/>
                <w:szCs w:val="20"/>
                <w:lang w:val="uk-UA"/>
              </w:rPr>
              <w:t xml:space="preserve">Зміцнення </w:t>
            </w:r>
            <w:r>
              <w:rPr>
                <w:rFonts w:ascii="Verdana" w:eastAsia="Times New Roman" w:hAnsi="Verdana"/>
                <w:iCs/>
                <w:sz w:val="20"/>
                <w:szCs w:val="20"/>
                <w:lang w:val="uk-UA"/>
              </w:rPr>
              <w:t>свободи вираження пог</w:t>
            </w:r>
            <w:r w:rsidR="00B13139">
              <w:rPr>
                <w:rFonts w:ascii="Verdana" w:eastAsia="Times New Roman" w:hAnsi="Verdana"/>
                <w:iCs/>
                <w:sz w:val="20"/>
                <w:szCs w:val="20"/>
                <w:lang w:val="uk-UA"/>
              </w:rPr>
              <w:t xml:space="preserve">лядів та підтримки незалежних , плюралістичних медіа </w:t>
            </w:r>
            <w:r w:rsidR="00843EB3">
              <w:rPr>
                <w:rFonts w:ascii="Verdana" w:eastAsia="Times New Roman" w:hAnsi="Verdana"/>
                <w:iCs/>
                <w:sz w:val="20"/>
                <w:szCs w:val="20"/>
                <w:lang w:val="uk-UA"/>
              </w:rPr>
              <w:t xml:space="preserve">як ключових елементів демократичного розвитку. Проект сприяє підзвітності </w:t>
            </w:r>
            <w:r w:rsidR="00E17D4B">
              <w:rPr>
                <w:rFonts w:ascii="Verdana" w:eastAsia="Times New Roman" w:hAnsi="Verdana"/>
                <w:iCs/>
                <w:sz w:val="20"/>
                <w:szCs w:val="20"/>
                <w:lang w:val="uk-UA"/>
              </w:rPr>
              <w:t>та діалогу між владою, громадянським суспільством і громад</w:t>
            </w:r>
            <w:r w:rsidR="00577C43">
              <w:rPr>
                <w:rFonts w:ascii="Verdana" w:eastAsia="Times New Roman" w:hAnsi="Verdana"/>
                <w:iCs/>
                <w:sz w:val="20"/>
                <w:szCs w:val="20"/>
                <w:lang w:val="uk-UA"/>
              </w:rPr>
              <w:t>я</w:t>
            </w:r>
            <w:r w:rsidR="00E17D4B">
              <w:rPr>
                <w:rFonts w:ascii="Verdana" w:eastAsia="Times New Roman" w:hAnsi="Verdana"/>
                <w:iCs/>
                <w:sz w:val="20"/>
                <w:szCs w:val="20"/>
                <w:lang w:val="uk-UA"/>
              </w:rPr>
              <w:t>нам</w:t>
            </w:r>
            <w:r w:rsidR="00577C43">
              <w:rPr>
                <w:rFonts w:ascii="Verdana" w:eastAsia="Times New Roman" w:hAnsi="Verdana"/>
                <w:iCs/>
                <w:sz w:val="20"/>
                <w:szCs w:val="20"/>
                <w:lang w:val="uk-UA"/>
              </w:rPr>
              <w:t>и в країнах Східного партнерства</w:t>
            </w:r>
            <w:r w:rsidR="000D0A89">
              <w:rPr>
                <w:rFonts w:ascii="Verdana" w:eastAsia="Times New Roman" w:hAnsi="Verdana"/>
                <w:iCs/>
                <w:sz w:val="20"/>
                <w:szCs w:val="20"/>
                <w:lang w:val="uk-UA"/>
              </w:rPr>
              <w:t xml:space="preserve">, з особливим фокусом на Україні. </w:t>
            </w:r>
          </w:p>
        </w:tc>
      </w:tr>
      <w:tr w:rsidR="005D5303" w:rsidRPr="00393801" w14:paraId="5B461A62" w14:textId="77777777" w:rsidTr="00642DE9">
        <w:trPr>
          <w:trHeight w:val="361"/>
        </w:trPr>
        <w:tc>
          <w:tcPr>
            <w:tcW w:w="10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3FFD" w14:textId="4814403F" w:rsidR="005D5303" w:rsidRPr="00393801" w:rsidRDefault="003B6EB3">
            <w:pPr>
              <w:spacing w:line="240" w:lineRule="auto"/>
              <w:jc w:val="both"/>
              <w:rPr>
                <w:rFonts w:ascii="Verdana" w:hAnsi="Verdana"/>
                <w:b/>
                <w:sz w:val="20"/>
                <w:szCs w:val="20"/>
                <w:lang w:val="uk-UA" w:eastAsia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 w:eastAsia="ru-RU"/>
              </w:rPr>
              <w:t xml:space="preserve">У лютому 2025 року було </w:t>
            </w:r>
            <w:r w:rsidR="00616C38">
              <w:rPr>
                <w:rFonts w:ascii="Verdana" w:hAnsi="Verdana"/>
                <w:b/>
                <w:sz w:val="20"/>
                <w:szCs w:val="20"/>
                <w:lang w:val="uk-UA" w:eastAsia="ru-RU"/>
              </w:rPr>
              <w:t>при</w:t>
            </w:r>
            <w:r>
              <w:rPr>
                <w:rFonts w:ascii="Verdana" w:hAnsi="Verdana"/>
                <w:b/>
                <w:sz w:val="20"/>
                <w:szCs w:val="20"/>
                <w:lang w:val="uk-UA" w:eastAsia="ru-RU"/>
              </w:rPr>
              <w:t>пинено роботу двох пр</w:t>
            </w:r>
            <w:r w:rsidR="00AF685D">
              <w:rPr>
                <w:rFonts w:ascii="Verdana" w:hAnsi="Verdana"/>
                <w:b/>
                <w:sz w:val="20"/>
                <w:szCs w:val="20"/>
                <w:lang w:val="uk-UA" w:eastAsia="ru-RU"/>
              </w:rPr>
              <w:t xml:space="preserve">ограм </w:t>
            </w:r>
            <w:r w:rsidR="00A97C88">
              <w:rPr>
                <w:rFonts w:ascii="Verdana" w:hAnsi="Verdana"/>
                <w:b/>
                <w:sz w:val="20"/>
                <w:szCs w:val="20"/>
                <w:lang w:val="uk-UA" w:eastAsia="ru-RU"/>
              </w:rPr>
              <w:t xml:space="preserve">за вказівкою </w:t>
            </w:r>
            <w:r w:rsidR="007C7D2C">
              <w:rPr>
                <w:rFonts w:ascii="Verdana" w:hAnsi="Verdana"/>
                <w:b/>
                <w:sz w:val="20"/>
                <w:szCs w:val="20"/>
                <w:lang w:val="uk-UA" w:eastAsia="ru-RU"/>
              </w:rPr>
              <w:t>Уряду США</w:t>
            </w:r>
            <w:r w:rsidR="00B162B1">
              <w:rPr>
                <w:rFonts w:ascii="Verdana" w:hAnsi="Verdana"/>
                <w:b/>
                <w:sz w:val="20"/>
                <w:szCs w:val="20"/>
                <w:lang w:val="uk-UA" w:eastAsia="ru-RU"/>
              </w:rPr>
              <w:t>.</w:t>
            </w:r>
            <w:r w:rsidR="007C7D2C">
              <w:rPr>
                <w:rFonts w:ascii="Verdana" w:hAnsi="Verdana"/>
                <w:b/>
                <w:sz w:val="20"/>
                <w:szCs w:val="20"/>
                <w:lang w:val="uk-UA" w:eastAsia="ru-RU"/>
              </w:rPr>
              <w:t xml:space="preserve"> </w:t>
            </w:r>
            <w:r w:rsidR="002D5D36">
              <w:rPr>
                <w:rFonts w:ascii="Verdana" w:hAnsi="Verdana"/>
                <w:b/>
                <w:sz w:val="20"/>
                <w:szCs w:val="20"/>
                <w:lang w:val="uk-UA" w:eastAsia="ru-RU"/>
              </w:rPr>
              <w:t xml:space="preserve"> </w:t>
            </w:r>
          </w:p>
          <w:p w14:paraId="668A1B4C" w14:textId="4DDBE196" w:rsidR="005D5303" w:rsidRPr="00393801" w:rsidRDefault="005D5303">
            <w:pPr>
              <w:spacing w:line="240" w:lineRule="auto"/>
              <w:jc w:val="both"/>
              <w:rPr>
                <w:rFonts w:ascii="Verdana" w:eastAsia="Times New Roman" w:hAnsi="Verdana"/>
                <w:iCs/>
                <w:sz w:val="20"/>
                <w:szCs w:val="20"/>
                <w:lang w:val="uk-UA" w:eastAsia="uk-UA"/>
              </w:rPr>
            </w:pPr>
          </w:p>
        </w:tc>
      </w:tr>
      <w:tr w:rsidR="00393801" w:rsidRPr="00393801" w14:paraId="441EC48C" w14:textId="77777777" w:rsidTr="00393801">
        <w:trPr>
          <w:trHeight w:val="361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C333" w14:textId="77777777" w:rsidR="00393801" w:rsidRPr="00393801" w:rsidRDefault="00393801" w:rsidP="00393801">
            <w:pPr>
              <w:spacing w:line="240" w:lineRule="auto"/>
              <w:jc w:val="both"/>
              <w:rPr>
                <w:rFonts w:ascii="Verdana" w:hAnsi="Verdana"/>
                <w:b/>
                <w:sz w:val="20"/>
                <w:szCs w:val="20"/>
                <w:lang w:val="uk-UA" w:eastAsia="ru-RU"/>
              </w:rPr>
            </w:pPr>
            <w:r w:rsidRPr="00393801">
              <w:rPr>
                <w:rFonts w:ascii="Verdana" w:hAnsi="Verdana"/>
                <w:b/>
                <w:sz w:val="20"/>
                <w:szCs w:val="20"/>
                <w:lang w:val="uk-UA" w:eastAsia="ru-RU"/>
              </w:rPr>
              <w:t>«Програма партнерства у галузі мас - медіа в Україні  (UMPP)» (</w:t>
            </w:r>
            <w:proofErr w:type="spellStart"/>
            <w:r w:rsidRPr="00393801">
              <w:rPr>
                <w:rFonts w:ascii="Verdana" w:hAnsi="Verdana"/>
                <w:b/>
                <w:sz w:val="20"/>
                <w:szCs w:val="20"/>
                <w:lang w:val="uk-UA" w:eastAsia="ru-RU"/>
              </w:rPr>
              <w:t>р.к</w:t>
            </w:r>
            <w:proofErr w:type="spellEnd"/>
            <w:r w:rsidRPr="00393801">
              <w:rPr>
                <w:rFonts w:ascii="Verdana" w:hAnsi="Verdana"/>
                <w:b/>
                <w:sz w:val="20"/>
                <w:szCs w:val="20"/>
                <w:lang w:val="uk-UA" w:eastAsia="ru-RU"/>
              </w:rPr>
              <w:t>. 5630)</w:t>
            </w:r>
          </w:p>
          <w:p w14:paraId="6DAF543D" w14:textId="77777777" w:rsidR="00393801" w:rsidRPr="00393801" w:rsidRDefault="00393801" w:rsidP="00393801">
            <w:pPr>
              <w:spacing w:line="240" w:lineRule="auto"/>
              <w:jc w:val="both"/>
              <w:rPr>
                <w:rFonts w:ascii="Verdana" w:hAnsi="Verdana"/>
                <w:b/>
                <w:sz w:val="20"/>
                <w:szCs w:val="20"/>
                <w:lang w:val="uk-UA" w:eastAsia="ru-RU"/>
              </w:rPr>
            </w:pPr>
          </w:p>
          <w:p w14:paraId="7A3FAAC2" w14:textId="77777777" w:rsidR="00393801" w:rsidRPr="00393801" w:rsidRDefault="00393801" w:rsidP="00393801">
            <w:pPr>
              <w:spacing w:line="240" w:lineRule="auto"/>
              <w:jc w:val="both"/>
              <w:rPr>
                <w:rFonts w:ascii="Verdana" w:hAnsi="Verdana"/>
                <w:bCs/>
                <w:sz w:val="20"/>
                <w:szCs w:val="20"/>
                <w:lang w:val="uk-UA" w:eastAsia="ru-RU"/>
              </w:rPr>
            </w:pPr>
            <w:r w:rsidRPr="00393801">
              <w:rPr>
                <w:rFonts w:ascii="Verdana" w:hAnsi="Verdana"/>
                <w:b/>
                <w:sz w:val="20"/>
                <w:szCs w:val="20"/>
                <w:lang w:val="uk-UA" w:eastAsia="ru-RU"/>
              </w:rPr>
              <w:t xml:space="preserve">Партнер з розвитку : </w:t>
            </w:r>
            <w:r w:rsidRPr="00393801">
              <w:rPr>
                <w:rFonts w:ascii="Verdana" w:hAnsi="Verdana"/>
                <w:bCs/>
                <w:sz w:val="20"/>
                <w:szCs w:val="20"/>
                <w:lang w:val="uk-UA" w:eastAsia="ru-RU"/>
              </w:rPr>
              <w:t>Уряд США через Державний департамент США</w:t>
            </w:r>
          </w:p>
          <w:p w14:paraId="7786C564" w14:textId="77777777" w:rsidR="00393801" w:rsidRDefault="00393801" w:rsidP="00393801">
            <w:pPr>
              <w:spacing w:line="240" w:lineRule="auto"/>
              <w:jc w:val="both"/>
              <w:rPr>
                <w:rFonts w:ascii="Verdana" w:hAnsi="Verdana"/>
                <w:bCs/>
                <w:sz w:val="20"/>
                <w:szCs w:val="20"/>
                <w:lang w:val="uk-UA" w:eastAsia="ru-RU"/>
              </w:rPr>
            </w:pPr>
            <w:r w:rsidRPr="00393801">
              <w:rPr>
                <w:rFonts w:ascii="Verdana" w:hAnsi="Verdana"/>
                <w:b/>
                <w:sz w:val="20"/>
                <w:szCs w:val="20"/>
                <w:lang w:val="uk-UA" w:eastAsia="ru-RU"/>
              </w:rPr>
              <w:t>Виконавець</w:t>
            </w:r>
            <w:r w:rsidRPr="00393801">
              <w:rPr>
                <w:rFonts w:ascii="Verdana" w:hAnsi="Verdana"/>
                <w:bCs/>
                <w:sz w:val="20"/>
                <w:szCs w:val="20"/>
                <w:lang w:val="uk-UA" w:eastAsia="ru-RU"/>
              </w:rPr>
              <w:t>: Рада міжнародних та наукових досліджень та обмінів (IREX)</w:t>
            </w:r>
          </w:p>
          <w:p w14:paraId="084F8358" w14:textId="77777777" w:rsidR="00393801" w:rsidRPr="00393801" w:rsidRDefault="00393801" w:rsidP="00393801">
            <w:pPr>
              <w:spacing w:line="240" w:lineRule="auto"/>
              <w:jc w:val="both"/>
              <w:rPr>
                <w:rFonts w:ascii="Verdana" w:hAnsi="Verdana"/>
                <w:bCs/>
                <w:sz w:val="20"/>
                <w:szCs w:val="20"/>
                <w:lang w:val="uk-UA" w:eastAsia="ru-RU"/>
              </w:rPr>
            </w:pPr>
            <w:r w:rsidRPr="00393801">
              <w:rPr>
                <w:rFonts w:ascii="Verdana" w:hAnsi="Verdana"/>
                <w:b/>
                <w:sz w:val="20"/>
                <w:szCs w:val="20"/>
                <w:lang w:val="uk-UA" w:eastAsia="ru-RU"/>
              </w:rPr>
              <w:t>Строк реалізації:</w:t>
            </w:r>
            <w:r w:rsidRPr="00393801">
              <w:rPr>
                <w:rFonts w:ascii="Verdana" w:hAnsi="Verdana"/>
                <w:bCs/>
                <w:sz w:val="20"/>
                <w:szCs w:val="20"/>
                <w:lang w:val="uk-UA" w:eastAsia="ru-RU"/>
              </w:rPr>
              <w:t xml:space="preserve"> 30.05.2024-30.05.2025 </w:t>
            </w:r>
          </w:p>
          <w:p w14:paraId="64CF8430" w14:textId="5642DE8D" w:rsidR="00E13DC9" w:rsidRPr="00E13DC9" w:rsidRDefault="00E13DC9" w:rsidP="003B6EB3">
            <w:pPr>
              <w:spacing w:line="240" w:lineRule="auto"/>
              <w:jc w:val="both"/>
              <w:rPr>
                <w:rFonts w:ascii="Verdana" w:hAnsi="Verdana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0AD2" w14:textId="4A0DB6CD" w:rsidR="00393801" w:rsidRPr="00393801" w:rsidRDefault="00393801">
            <w:pPr>
              <w:spacing w:line="240" w:lineRule="auto"/>
              <w:jc w:val="both"/>
              <w:rPr>
                <w:rFonts w:ascii="Verdana" w:eastAsia="Times New Roman" w:hAnsi="Verdana"/>
                <w:iCs/>
                <w:sz w:val="20"/>
                <w:szCs w:val="20"/>
                <w:lang w:eastAsia="uk-UA"/>
              </w:rPr>
            </w:pPr>
            <w:r w:rsidRPr="00393801">
              <w:rPr>
                <w:rFonts w:ascii="Verdana" w:eastAsia="Times New Roman" w:hAnsi="Verdana"/>
                <w:iCs/>
                <w:sz w:val="20"/>
                <w:szCs w:val="20"/>
                <w:lang w:val="uk-UA" w:eastAsia="uk-UA"/>
              </w:rPr>
              <w:t>Створення і розвиток довготривалого партнерства між інформаційними агенціями США та України і сприяння розвитку вільних, незалежних та фінансово життєздатних українських медіа організацій, особливо в складних умовах війни</w:t>
            </w:r>
          </w:p>
        </w:tc>
      </w:tr>
      <w:tr w:rsidR="00393801" w:rsidRPr="00393801" w14:paraId="6E69D7A3" w14:textId="77777777" w:rsidTr="00393801">
        <w:trPr>
          <w:trHeight w:val="361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D1C2" w14:textId="77777777" w:rsidR="00393801" w:rsidRPr="00393801" w:rsidRDefault="00393801" w:rsidP="00393801">
            <w:pPr>
              <w:spacing w:line="240" w:lineRule="auto"/>
              <w:jc w:val="both"/>
              <w:rPr>
                <w:rFonts w:ascii="Verdana" w:hAnsi="Verdana"/>
                <w:b/>
                <w:sz w:val="20"/>
                <w:szCs w:val="20"/>
                <w:lang w:val="uk-UA" w:eastAsia="ru-RU"/>
              </w:rPr>
            </w:pPr>
            <w:r w:rsidRPr="00393801">
              <w:rPr>
                <w:rFonts w:ascii="Verdana" w:hAnsi="Verdana"/>
                <w:b/>
                <w:sz w:val="20"/>
                <w:szCs w:val="20"/>
                <w:lang w:val="uk-UA" w:eastAsia="ru-RU"/>
              </w:rPr>
              <w:t>«Медійна програма в Україні» (3957-30)</w:t>
            </w:r>
          </w:p>
          <w:p w14:paraId="3596BD85" w14:textId="77777777" w:rsidR="00393801" w:rsidRPr="00393801" w:rsidRDefault="00393801" w:rsidP="00393801">
            <w:pPr>
              <w:spacing w:line="240" w:lineRule="auto"/>
              <w:jc w:val="both"/>
              <w:rPr>
                <w:rFonts w:ascii="Verdana" w:hAnsi="Verdana"/>
                <w:b/>
                <w:sz w:val="20"/>
                <w:szCs w:val="20"/>
                <w:lang w:val="uk-UA" w:eastAsia="ru-RU"/>
              </w:rPr>
            </w:pPr>
          </w:p>
          <w:p w14:paraId="72F15A13" w14:textId="77777777" w:rsidR="00393801" w:rsidRPr="00393801" w:rsidRDefault="00393801" w:rsidP="00393801">
            <w:pPr>
              <w:spacing w:line="240" w:lineRule="auto"/>
              <w:jc w:val="both"/>
              <w:rPr>
                <w:rFonts w:ascii="Verdana" w:hAnsi="Verdana"/>
                <w:bCs/>
                <w:sz w:val="20"/>
                <w:szCs w:val="20"/>
                <w:lang w:val="uk-UA" w:eastAsia="ru-RU"/>
              </w:rPr>
            </w:pPr>
            <w:r w:rsidRPr="00393801">
              <w:rPr>
                <w:rFonts w:ascii="Verdana" w:hAnsi="Verdana"/>
                <w:b/>
                <w:sz w:val="20"/>
                <w:szCs w:val="20"/>
                <w:lang w:val="uk-UA" w:eastAsia="ru-RU"/>
              </w:rPr>
              <w:t xml:space="preserve">Партнер з розвитку : </w:t>
            </w:r>
            <w:r w:rsidRPr="00393801">
              <w:rPr>
                <w:rFonts w:ascii="Verdana" w:hAnsi="Verdana"/>
                <w:bCs/>
                <w:sz w:val="20"/>
                <w:szCs w:val="20"/>
                <w:lang w:val="uk-UA" w:eastAsia="ru-RU"/>
              </w:rPr>
              <w:t>Уряд США через агентство міжнародного розвитку USAID</w:t>
            </w:r>
          </w:p>
          <w:p w14:paraId="30198509" w14:textId="77777777" w:rsidR="00393801" w:rsidRPr="00393801" w:rsidRDefault="00393801" w:rsidP="00393801">
            <w:pPr>
              <w:spacing w:line="240" w:lineRule="auto"/>
              <w:jc w:val="both"/>
              <w:rPr>
                <w:rFonts w:ascii="Verdana" w:hAnsi="Verdana"/>
                <w:bCs/>
                <w:sz w:val="20"/>
                <w:szCs w:val="20"/>
                <w:lang w:val="uk-UA" w:eastAsia="ru-RU"/>
              </w:rPr>
            </w:pPr>
            <w:r w:rsidRPr="00393801">
              <w:rPr>
                <w:rFonts w:ascii="Verdana" w:hAnsi="Verdana"/>
                <w:b/>
                <w:sz w:val="20"/>
                <w:szCs w:val="20"/>
                <w:lang w:val="uk-UA" w:eastAsia="ru-RU"/>
              </w:rPr>
              <w:t>Виконавець</w:t>
            </w:r>
            <w:r w:rsidRPr="00393801">
              <w:rPr>
                <w:rFonts w:ascii="Verdana" w:hAnsi="Verdana"/>
                <w:bCs/>
                <w:sz w:val="20"/>
                <w:szCs w:val="20"/>
                <w:lang w:val="uk-UA" w:eastAsia="ru-RU"/>
              </w:rPr>
              <w:t xml:space="preserve">: </w:t>
            </w:r>
            <w:proofErr w:type="spellStart"/>
            <w:r w:rsidRPr="00393801">
              <w:rPr>
                <w:rFonts w:ascii="Verdana" w:hAnsi="Verdana"/>
                <w:bCs/>
                <w:sz w:val="20"/>
                <w:szCs w:val="20"/>
                <w:lang w:val="uk-UA" w:eastAsia="ru-RU"/>
              </w:rPr>
              <w:t>Інтерньюс</w:t>
            </w:r>
            <w:proofErr w:type="spellEnd"/>
            <w:r w:rsidRPr="00393801">
              <w:rPr>
                <w:rFonts w:ascii="Verdana" w:hAnsi="Verdana"/>
                <w:bCs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393801">
              <w:rPr>
                <w:rFonts w:ascii="Verdana" w:hAnsi="Verdana"/>
                <w:bCs/>
                <w:sz w:val="20"/>
                <w:szCs w:val="20"/>
                <w:lang w:val="uk-UA" w:eastAsia="ru-RU"/>
              </w:rPr>
              <w:t>Нетворк</w:t>
            </w:r>
            <w:proofErr w:type="spellEnd"/>
            <w:r w:rsidRPr="00393801">
              <w:rPr>
                <w:rFonts w:ascii="Verdana" w:hAnsi="Verdana"/>
                <w:bCs/>
                <w:sz w:val="20"/>
                <w:szCs w:val="20"/>
                <w:lang w:val="uk-UA" w:eastAsia="ru-RU"/>
              </w:rPr>
              <w:t xml:space="preserve"> </w:t>
            </w:r>
          </w:p>
          <w:p w14:paraId="5E11871B" w14:textId="77777777" w:rsidR="00393801" w:rsidRPr="00393801" w:rsidRDefault="00393801" w:rsidP="00393801">
            <w:pPr>
              <w:spacing w:line="240" w:lineRule="auto"/>
              <w:jc w:val="both"/>
              <w:rPr>
                <w:rFonts w:ascii="Verdana" w:hAnsi="Verdana"/>
                <w:b/>
                <w:sz w:val="20"/>
                <w:szCs w:val="20"/>
                <w:lang w:val="uk-UA" w:eastAsia="ru-RU"/>
              </w:rPr>
            </w:pPr>
            <w:r w:rsidRPr="00393801">
              <w:rPr>
                <w:rFonts w:ascii="Verdana" w:hAnsi="Verdana"/>
                <w:b/>
                <w:sz w:val="20"/>
                <w:szCs w:val="20"/>
                <w:lang w:val="uk-UA" w:eastAsia="ru-RU"/>
              </w:rPr>
              <w:t>Строк реалізації:</w:t>
            </w:r>
            <w:r w:rsidRPr="00393801">
              <w:rPr>
                <w:rFonts w:ascii="Verdana" w:hAnsi="Verdana"/>
                <w:bCs/>
                <w:sz w:val="20"/>
                <w:szCs w:val="20"/>
                <w:lang w:val="uk-UA" w:eastAsia="ru-RU"/>
              </w:rPr>
              <w:t xml:space="preserve"> 01.10.2018 – 30.09.2025</w:t>
            </w:r>
          </w:p>
          <w:p w14:paraId="6178F2AB" w14:textId="77777777" w:rsidR="00393801" w:rsidRPr="00393801" w:rsidRDefault="00393801" w:rsidP="00393801">
            <w:pPr>
              <w:spacing w:line="240" w:lineRule="auto"/>
              <w:jc w:val="both"/>
              <w:rPr>
                <w:rFonts w:ascii="Verdana" w:hAnsi="Verdana"/>
                <w:b/>
                <w:sz w:val="20"/>
                <w:szCs w:val="20"/>
                <w:lang w:val="uk-UA" w:eastAsia="ru-RU"/>
              </w:rPr>
            </w:pPr>
          </w:p>
          <w:p w14:paraId="6B6719C8" w14:textId="6D7C0E2D" w:rsidR="00393801" w:rsidRPr="00393801" w:rsidRDefault="00393801">
            <w:pPr>
              <w:spacing w:line="240" w:lineRule="auto"/>
              <w:jc w:val="both"/>
              <w:rPr>
                <w:rFonts w:ascii="Verdana" w:hAnsi="Verdana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EF36" w14:textId="076A1E86" w:rsidR="00393801" w:rsidRPr="00393801" w:rsidRDefault="00393801">
            <w:pPr>
              <w:spacing w:line="240" w:lineRule="auto"/>
              <w:jc w:val="both"/>
              <w:rPr>
                <w:rFonts w:ascii="Verdana" w:eastAsia="Times New Roman" w:hAnsi="Verdana"/>
                <w:iCs/>
                <w:sz w:val="20"/>
                <w:szCs w:val="20"/>
                <w:lang w:eastAsia="uk-UA"/>
              </w:rPr>
            </w:pPr>
            <w:r w:rsidRPr="00393801">
              <w:rPr>
                <w:rFonts w:ascii="Verdana" w:eastAsia="Times New Roman" w:hAnsi="Verdana"/>
                <w:iCs/>
                <w:sz w:val="20"/>
                <w:szCs w:val="20"/>
                <w:lang w:val="uk-UA" w:eastAsia="uk-UA"/>
              </w:rPr>
              <w:t>Посилення актуальної для суспільства роді медіа у демократичних процесах в Україні, розширення доступу громадян до якісної інформації, щоб протидіяти негативному зовнішньому впливу і підтримувати європейську інтеграцію.</w:t>
            </w:r>
          </w:p>
        </w:tc>
      </w:tr>
    </w:tbl>
    <w:p w14:paraId="2B6F1165" w14:textId="77777777" w:rsidR="00393801" w:rsidRPr="00393801" w:rsidRDefault="00393801" w:rsidP="00393801">
      <w:pPr>
        <w:spacing w:after="200"/>
        <w:rPr>
          <w:kern w:val="0"/>
          <w:sz w:val="22"/>
          <w:szCs w:val="22"/>
          <w14:ligatures w14:val="none"/>
        </w:rPr>
      </w:pPr>
    </w:p>
    <w:p w14:paraId="5EFB29D4" w14:textId="77777777" w:rsidR="00393801" w:rsidRPr="00393801" w:rsidRDefault="00393801" w:rsidP="00393801">
      <w:pPr>
        <w:spacing w:after="200"/>
        <w:rPr>
          <w:kern w:val="0"/>
          <w:sz w:val="22"/>
          <w:szCs w:val="22"/>
          <w14:ligatures w14:val="none"/>
        </w:rPr>
      </w:pPr>
    </w:p>
    <w:p w14:paraId="6480978F" w14:textId="77777777" w:rsidR="00393801" w:rsidRPr="00393801" w:rsidRDefault="00393801" w:rsidP="00393801"/>
    <w:p w14:paraId="521E65BB" w14:textId="77777777" w:rsidR="00D83E1F" w:rsidRDefault="00D83E1F"/>
    <w:sectPr w:rsidR="00D83E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34B"/>
    <w:rsid w:val="000731D4"/>
    <w:rsid w:val="000D0A89"/>
    <w:rsid w:val="00127D93"/>
    <w:rsid w:val="001C2CFF"/>
    <w:rsid w:val="002D5D36"/>
    <w:rsid w:val="002E4A65"/>
    <w:rsid w:val="00300024"/>
    <w:rsid w:val="0030534B"/>
    <w:rsid w:val="00393801"/>
    <w:rsid w:val="003A1726"/>
    <w:rsid w:val="003B6EB3"/>
    <w:rsid w:val="004078A1"/>
    <w:rsid w:val="00463B66"/>
    <w:rsid w:val="004D7012"/>
    <w:rsid w:val="00530517"/>
    <w:rsid w:val="0054428F"/>
    <w:rsid w:val="005624C6"/>
    <w:rsid w:val="00577C43"/>
    <w:rsid w:val="005865BB"/>
    <w:rsid w:val="00592C20"/>
    <w:rsid w:val="005B2E70"/>
    <w:rsid w:val="005D5303"/>
    <w:rsid w:val="005F3E42"/>
    <w:rsid w:val="00613DB6"/>
    <w:rsid w:val="00616C38"/>
    <w:rsid w:val="00651366"/>
    <w:rsid w:val="00694669"/>
    <w:rsid w:val="00786247"/>
    <w:rsid w:val="007C4140"/>
    <w:rsid w:val="007C7D2C"/>
    <w:rsid w:val="0081450D"/>
    <w:rsid w:val="008422EF"/>
    <w:rsid w:val="00843EB3"/>
    <w:rsid w:val="00A62796"/>
    <w:rsid w:val="00A97C88"/>
    <w:rsid w:val="00AF685D"/>
    <w:rsid w:val="00B06C2A"/>
    <w:rsid w:val="00B13139"/>
    <w:rsid w:val="00B14419"/>
    <w:rsid w:val="00B162B1"/>
    <w:rsid w:val="00B6106D"/>
    <w:rsid w:val="00BA17AC"/>
    <w:rsid w:val="00D12F5A"/>
    <w:rsid w:val="00D83E1F"/>
    <w:rsid w:val="00E0548F"/>
    <w:rsid w:val="00E13DC9"/>
    <w:rsid w:val="00E1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42797"/>
  <w15:chartTrackingRefBased/>
  <w15:docId w15:val="{43CE9F4E-8BF7-4B52-87E3-8180C9BDB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801"/>
    <w:pPr>
      <w:spacing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05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5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53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53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53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53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3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53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53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53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53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53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53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534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53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53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53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53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53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05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5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05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5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053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53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53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53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053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534B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39380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1414</Words>
  <Characters>806</Characters>
  <Application>Microsoft Office Word</Application>
  <DocSecurity>0</DocSecurity>
  <Lines>6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Фадєєва</dc:creator>
  <cp:keywords/>
  <dc:description/>
  <cp:lastModifiedBy>Олена Фадєєва</cp:lastModifiedBy>
  <cp:revision>2</cp:revision>
  <dcterms:created xsi:type="dcterms:W3CDTF">2026-06-03T12:46:00Z</dcterms:created>
  <dcterms:modified xsi:type="dcterms:W3CDTF">2026-06-03T12:46:00Z</dcterms:modified>
</cp:coreProperties>
</file>