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За березень 2019 року до Державного комітету телебачення і радіомовлення України надійшло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запитів на отримання публічної інформації.</w:t>
      </w:r>
    </w:p>
    <w:p w:rsidR="00690D5B" w:rsidRPr="00CF3E27" w:rsidRDefault="00690D5B" w:rsidP="00550F9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/>
          <w:sz w:val="28"/>
          <w:szCs w:val="28"/>
          <w:lang w:val="uk-UA"/>
        </w:rPr>
        <w:t xml:space="preserve">Із них </w:t>
      </w:r>
      <w:proofErr w:type="spellStart"/>
      <w:r w:rsidRPr="00CF3E27">
        <w:rPr>
          <w:rFonts w:ascii="Times New Roman" w:eastAsia="Times New Roman" w:hAnsi="Times New Roman"/>
          <w:sz w:val="28"/>
          <w:szCs w:val="28"/>
          <w:lang w:val="uk-UA"/>
        </w:rPr>
        <w:t>одержано п</w:t>
      </w:r>
      <w:proofErr w:type="spellEnd"/>
      <w:r w:rsidRPr="00CF3E27">
        <w:rPr>
          <w:rFonts w:ascii="Times New Roman" w:eastAsia="Times New Roman" w:hAnsi="Times New Roman"/>
          <w:sz w:val="28"/>
          <w:szCs w:val="28"/>
          <w:lang w:val="uk-UA"/>
        </w:rPr>
        <w:t>оштою – </w:t>
      </w:r>
      <w:r w:rsidRPr="00CF3E27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</w:t>
      </w:r>
      <w:r w:rsidRPr="00CF3E27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електронною поштою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8, 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по телефону, факсом -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0.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За категорією запитувачів запити надійшли від: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юридичних осіб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0D5B" w:rsidRPr="00CF3E27" w:rsidRDefault="00690D5B" w:rsidP="00550F9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фізичну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особу</w:t>
      </w:r>
      <w:proofErr w:type="gram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інформаціядовідково-енциклопедичного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характеру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екологічнаінформація</w:t>
      </w:r>
      <w:proofErr w:type="spellEnd"/>
      <w:proofErr w:type="gram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товар (роботу, </w:t>
      </w: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науково-технічнаінформація</w:t>
      </w:r>
      <w:proofErr w:type="spellEnd"/>
      <w:proofErr w:type="gram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податковаінформація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правоваінформація</w:t>
      </w:r>
      <w:proofErr w:type="spellEnd"/>
      <w:proofErr w:type="gram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статистичнаінформація</w:t>
      </w:r>
      <w:proofErr w:type="spellEnd"/>
      <w:proofErr w:type="gram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gramEnd"/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соціологічнаінформація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-; 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іншівидиінформації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-. 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 розгляду запитів на інформацію: 5 днів - 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 20 днів -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Направлено запит належному розпоряднику -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0D5B" w:rsidRPr="00CF3E27" w:rsidRDefault="00690D5B" w:rsidP="00550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Відмова в задоволенні запиту на інформацію -.</w:t>
      </w:r>
    </w:p>
    <w:p w:rsidR="00690D5B" w:rsidRPr="00CF3E27" w:rsidRDefault="00690D5B" w:rsidP="00550F9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>Запити, що потребують відшкодування фактичних витрат на копіювання і друк документів</w:t>
      </w:r>
      <w:r w:rsidRPr="00CF3E27">
        <w:rPr>
          <w:rFonts w:ascii="Times New Roman" w:hAnsi="Times New Roman"/>
          <w:b/>
          <w:sz w:val="28"/>
          <w:szCs w:val="28"/>
          <w:lang w:val="uk-UA"/>
        </w:rPr>
        <w:t xml:space="preserve"> - 0.</w:t>
      </w:r>
    </w:p>
    <w:p w:rsidR="00690D5B" w:rsidRPr="00CF3E27" w:rsidRDefault="00690D5B" w:rsidP="00550F9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відповіді на запити - </w:t>
      </w:r>
      <w:r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0D5B" w:rsidRPr="00CF3E27" w:rsidRDefault="00690D5B" w:rsidP="00550F9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>Відмовлено у задоволенні запиту на інформацію,не є розпорядником -.</w:t>
      </w:r>
    </w:p>
    <w:p w:rsidR="00550F99" w:rsidRPr="00CF3E27" w:rsidRDefault="00690D5B" w:rsidP="00CF3E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 xml:space="preserve">Запитувана інформація віднесена до інформації з обмеженим доступом:        таємна -,      конфіденційна -,     службова -. </w:t>
      </w:r>
    </w:p>
    <w:p w:rsidR="00690D5B" w:rsidRPr="00CF3E27" w:rsidRDefault="00690D5B" w:rsidP="00CF3E2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>Судові позови про порушення законодавства у сфері доступу до публічної інформації:</w:t>
      </w:r>
      <w:r w:rsidRPr="00CF3E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3E27">
        <w:rPr>
          <w:rFonts w:ascii="Times New Roman" w:hAnsi="Times New Roman"/>
          <w:sz w:val="28"/>
          <w:szCs w:val="28"/>
          <w:lang w:val="uk-UA"/>
        </w:rPr>
        <w:t>задоволено позовів -;</w:t>
      </w:r>
      <w:r w:rsidRPr="00CF3E2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F3E27">
        <w:rPr>
          <w:rFonts w:ascii="Times New Roman" w:hAnsi="Times New Roman"/>
          <w:sz w:val="28"/>
          <w:szCs w:val="28"/>
          <w:lang w:val="uk-UA"/>
        </w:rPr>
        <w:t>відмовлено у задоволенні -;</w:t>
      </w:r>
    </w:p>
    <w:p w:rsidR="00690D5B" w:rsidRPr="00CF3E27" w:rsidRDefault="00690D5B" w:rsidP="00690D5B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>знаходяться на розгляді -;</w:t>
      </w:r>
      <w:r w:rsidRPr="00CF3E2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CF3E27">
        <w:rPr>
          <w:rFonts w:ascii="Times New Roman" w:hAnsi="Times New Roman"/>
          <w:sz w:val="28"/>
          <w:szCs w:val="28"/>
          <w:lang w:val="uk-UA"/>
        </w:rPr>
        <w:t>залишено без розгляду -.</w:t>
      </w:r>
      <w:bookmarkStart w:id="0" w:name="_GoBack"/>
      <w:bookmarkEnd w:id="0"/>
    </w:p>
    <w:p w:rsidR="00690D5B" w:rsidRPr="00CF3E27" w:rsidRDefault="00690D5B" w:rsidP="00690D5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lastRenderedPageBreak/>
        <w:t>Листи, в яких посилалися на Закон України «Про доступ до публічної інформації», по суті були скаргами, заявами, пропозиціями чи клопотаннями про надання роз</w:t>
      </w:r>
      <w:r w:rsidRPr="00CF3E2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CF3E27">
        <w:rPr>
          <w:rFonts w:ascii="Times New Roman" w:hAnsi="Times New Roman"/>
          <w:sz w:val="28"/>
          <w:szCs w:val="28"/>
          <w:lang w:val="uk-UA"/>
        </w:rPr>
        <w:t>яснень</w:t>
      </w:r>
      <w:proofErr w:type="spellEnd"/>
      <w:r w:rsidRPr="00CF3E27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F3E2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F3E27">
        <w:rPr>
          <w:rFonts w:ascii="Times New Roman" w:hAnsi="Times New Roman"/>
          <w:sz w:val="28"/>
          <w:szCs w:val="28"/>
          <w:lang w:val="uk-UA"/>
        </w:rPr>
        <w:t>.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Надано роз’яснення - </w:t>
      </w:r>
      <w:r w:rsidR="007076C1" w:rsidRPr="00CF3E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90D5B" w:rsidRPr="00CF3E27" w:rsidRDefault="00690D5B" w:rsidP="00690D5B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>Скарги на рішення, дії чи бездіяльність розпорядників інформації: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осіб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 юридичних осіб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без статусу юридичної особи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ЗМІ, журналістів – 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0.</w:t>
      </w:r>
    </w:p>
    <w:p w:rsidR="00690D5B" w:rsidRPr="00CF3E27" w:rsidRDefault="00690D5B" w:rsidP="00690D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Скарги на:  міністерства -</w:t>
      </w:r>
      <w:r w:rsidRPr="00CF3E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CF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  центральні органи виконавчої влади -;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місцеві органи влади -; органи місцевого самоврядування -;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розпорядників публічної інформації -. </w:t>
      </w:r>
    </w:p>
    <w:p w:rsidR="00690D5B" w:rsidRPr="00CF3E27" w:rsidRDefault="00690D5B" w:rsidP="00690D5B">
      <w:pPr>
        <w:pStyle w:val="a3"/>
        <w:tabs>
          <w:tab w:val="left" w:pos="-426"/>
        </w:tabs>
        <w:spacing w:before="120" w:after="120" w:line="240" w:lineRule="auto"/>
        <w:ind w:left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690D5B" w:rsidRPr="00CF3E27" w:rsidRDefault="00690D5B" w:rsidP="00690D5B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F3E27">
        <w:rPr>
          <w:rFonts w:ascii="Times New Roman" w:hAnsi="Times New Roman"/>
          <w:sz w:val="28"/>
          <w:szCs w:val="28"/>
          <w:lang w:val="uk-UA"/>
        </w:rPr>
        <w:t xml:space="preserve">Кількість оприлюднених проектів рішень </w:t>
      </w:r>
      <w:r w:rsidR="00CF3E2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F3E27" w:rsidRPr="00CF3E27">
        <w:rPr>
          <w:rFonts w:ascii="Times New Roman" w:hAnsi="Times New Roman"/>
          <w:b/>
          <w:sz w:val="28"/>
          <w:szCs w:val="28"/>
          <w:lang w:val="uk-UA"/>
        </w:rPr>
        <w:t>4</w:t>
      </w:r>
      <w:r w:rsidR="00CF3E27">
        <w:rPr>
          <w:rFonts w:ascii="Times New Roman" w:hAnsi="Times New Roman"/>
          <w:sz w:val="28"/>
          <w:szCs w:val="28"/>
          <w:lang w:val="uk-UA"/>
        </w:rPr>
        <w:t>.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3E27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Інформаційні запити, скарги та роз’яснення розглянуті у встановлений законодавством строк та надано відповідь запитувачам та авторам звернень.</w:t>
      </w:r>
    </w:p>
    <w:p w:rsidR="00690D5B" w:rsidRPr="00CF3E27" w:rsidRDefault="00690D5B" w:rsidP="00690D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0D5B" w:rsidRPr="00CF3E27" w:rsidRDefault="00690D5B" w:rsidP="00690D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D62" w:rsidRPr="00CF3E27" w:rsidRDefault="00C50D62">
      <w:pPr>
        <w:rPr>
          <w:lang w:val="uk-UA"/>
        </w:rPr>
      </w:pPr>
    </w:p>
    <w:sectPr w:rsidR="00C50D62" w:rsidRPr="00CF3E27" w:rsidSect="00550F99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E5"/>
    <w:rsid w:val="00550F99"/>
    <w:rsid w:val="00690D5B"/>
    <w:rsid w:val="007076C1"/>
    <w:rsid w:val="00B261E5"/>
    <w:rsid w:val="00C50D62"/>
    <w:rsid w:val="00CF3E27"/>
    <w:rsid w:val="00D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5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5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6</cp:revision>
  <dcterms:created xsi:type="dcterms:W3CDTF">2019-03-28T14:43:00Z</dcterms:created>
  <dcterms:modified xsi:type="dcterms:W3CDTF">2019-03-28T15:26:00Z</dcterms:modified>
</cp:coreProperties>
</file>