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203" w:type="dxa"/>
        <w:tblLayout w:type="fixed"/>
        <w:tblLook w:val="01E0"/>
      </w:tblPr>
      <w:tblGrid>
        <w:gridCol w:w="9180"/>
        <w:gridCol w:w="5245"/>
        <w:gridCol w:w="4778"/>
      </w:tblGrid>
      <w:tr w:rsidR="00E01BB7" w:rsidRPr="00E01BB7" w:rsidTr="00E01BB7">
        <w:trPr>
          <w:trHeight w:val="1342"/>
        </w:trPr>
        <w:tc>
          <w:tcPr>
            <w:tcW w:w="9180" w:type="dxa"/>
          </w:tcPr>
          <w:p w:rsidR="00E01BB7" w:rsidRPr="00E01BB7" w:rsidRDefault="00E01BB7" w:rsidP="00E01BB7">
            <w:pPr>
              <w:spacing w:after="0" w:line="240" w:lineRule="auto"/>
              <w:ind w:left="540"/>
              <w:rPr>
                <w:rFonts w:ascii="Times New Roman" w:eastAsia="Calibri" w:hAnsi="Times New Roman" w:cs="Times New Roman"/>
                <w:b/>
                <w:bCs/>
                <w:sz w:val="26"/>
                <w:szCs w:val="26"/>
                <w:lang w:eastAsia="ru-RU"/>
              </w:rPr>
            </w:pPr>
          </w:p>
        </w:tc>
        <w:tc>
          <w:tcPr>
            <w:tcW w:w="5245" w:type="dxa"/>
          </w:tcPr>
          <w:p w:rsidR="00E01BB7" w:rsidRPr="00E01BB7" w:rsidRDefault="00E01BB7" w:rsidP="00E01BB7">
            <w:pPr>
              <w:keepNext/>
              <w:spacing w:after="0" w:line="240" w:lineRule="auto"/>
              <w:outlineLvl w:val="0"/>
              <w:rPr>
                <w:rFonts w:ascii="Times New Roman" w:eastAsia="Calibri" w:hAnsi="Times New Roman" w:cs="Times New Roman"/>
                <w:b/>
                <w:bCs/>
                <w:sz w:val="26"/>
                <w:szCs w:val="26"/>
                <w:lang w:eastAsia="ru-RU"/>
              </w:rPr>
            </w:pPr>
            <w:r w:rsidRPr="00E01BB7">
              <w:rPr>
                <w:rFonts w:ascii="Times New Roman" w:eastAsia="Calibri" w:hAnsi="Times New Roman" w:cs="Times New Roman"/>
                <w:b/>
                <w:bCs/>
                <w:sz w:val="26"/>
                <w:szCs w:val="26"/>
                <w:lang w:eastAsia="ru-RU"/>
              </w:rPr>
              <w:t>ЗАТВЕРДЖУЮ</w:t>
            </w:r>
          </w:p>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Голова Держкомтелерадіо</w:t>
            </w:r>
          </w:p>
          <w:p w:rsidR="00E01BB7" w:rsidRPr="00E01BB7" w:rsidRDefault="00E01BB7" w:rsidP="00E01BB7">
            <w:pPr>
              <w:spacing w:after="0" w:line="240" w:lineRule="auto"/>
              <w:rPr>
                <w:rFonts w:ascii="Times New Roman" w:eastAsia="Calibri" w:hAnsi="Times New Roman" w:cs="Times New Roman"/>
                <w:sz w:val="26"/>
                <w:szCs w:val="26"/>
                <w:lang w:eastAsia="ru-RU"/>
              </w:rPr>
            </w:pPr>
          </w:p>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b/>
                <w:sz w:val="26"/>
                <w:szCs w:val="26"/>
                <w:lang w:eastAsia="ru-RU"/>
              </w:rPr>
              <w:t xml:space="preserve">       </w:t>
            </w:r>
            <w:r w:rsidR="00B17FCC">
              <w:rPr>
                <w:rFonts w:ascii="Times New Roman" w:eastAsia="Calibri" w:hAnsi="Times New Roman" w:cs="Times New Roman"/>
                <w:b/>
                <w:sz w:val="26"/>
                <w:szCs w:val="26"/>
                <w:lang w:eastAsia="ru-RU"/>
              </w:rPr>
              <w:t>підпис</w:t>
            </w:r>
            <w:r w:rsidRPr="00E01BB7">
              <w:rPr>
                <w:rFonts w:ascii="Times New Roman" w:eastAsia="Calibri" w:hAnsi="Times New Roman" w:cs="Times New Roman"/>
                <w:b/>
                <w:sz w:val="26"/>
                <w:szCs w:val="26"/>
                <w:lang w:eastAsia="ru-RU"/>
              </w:rPr>
              <w:t xml:space="preserve">               Олег НАЛИВАЙКО </w:t>
            </w:r>
          </w:p>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«__</w:t>
            </w:r>
            <w:r w:rsidR="00B17FCC" w:rsidRPr="00B17FCC">
              <w:rPr>
                <w:rFonts w:ascii="Times New Roman" w:eastAsia="Calibri" w:hAnsi="Times New Roman" w:cs="Times New Roman"/>
                <w:sz w:val="26"/>
                <w:szCs w:val="26"/>
                <w:lang w:val="ru-RU" w:eastAsia="ru-RU"/>
              </w:rPr>
              <w:t>18</w:t>
            </w:r>
            <w:r w:rsidRPr="00E01BB7">
              <w:rPr>
                <w:rFonts w:ascii="Times New Roman" w:eastAsia="Calibri" w:hAnsi="Times New Roman" w:cs="Times New Roman"/>
                <w:sz w:val="26"/>
                <w:szCs w:val="26"/>
                <w:lang w:eastAsia="ru-RU"/>
              </w:rPr>
              <w:t xml:space="preserve">_» </w:t>
            </w:r>
            <w:proofErr w:type="spellStart"/>
            <w:r w:rsidRPr="00E01BB7">
              <w:rPr>
                <w:rFonts w:ascii="Times New Roman" w:eastAsia="Calibri" w:hAnsi="Times New Roman" w:cs="Times New Roman"/>
                <w:sz w:val="26"/>
                <w:szCs w:val="26"/>
                <w:lang w:eastAsia="ru-RU"/>
              </w:rPr>
              <w:t>_</w:t>
            </w:r>
            <w:r w:rsidR="00B17FCC">
              <w:rPr>
                <w:rFonts w:ascii="Times New Roman" w:eastAsia="Calibri" w:hAnsi="Times New Roman" w:cs="Times New Roman"/>
                <w:sz w:val="26"/>
                <w:szCs w:val="26"/>
                <w:lang w:eastAsia="ru-RU"/>
              </w:rPr>
              <w:t>січня</w:t>
            </w:r>
            <w:proofErr w:type="spellEnd"/>
            <w:r w:rsidRPr="00E01BB7">
              <w:rPr>
                <w:rFonts w:ascii="Times New Roman" w:eastAsia="Calibri" w:hAnsi="Times New Roman" w:cs="Times New Roman"/>
                <w:sz w:val="26"/>
                <w:szCs w:val="26"/>
                <w:lang w:eastAsia="ru-RU"/>
              </w:rPr>
              <w:t xml:space="preserve">_  2021 року </w:t>
            </w:r>
          </w:p>
          <w:p w:rsidR="00E01BB7" w:rsidRPr="00E01BB7" w:rsidRDefault="00E01BB7" w:rsidP="00E01BB7">
            <w:pPr>
              <w:spacing w:after="0" w:line="240" w:lineRule="auto"/>
              <w:rPr>
                <w:rFonts w:ascii="Times New Roman" w:eastAsia="Calibri" w:hAnsi="Times New Roman" w:cs="Times New Roman"/>
                <w:sz w:val="26"/>
                <w:szCs w:val="26"/>
                <w:lang w:eastAsia="ru-RU"/>
              </w:rPr>
            </w:pPr>
          </w:p>
        </w:tc>
        <w:tc>
          <w:tcPr>
            <w:tcW w:w="4778" w:type="dxa"/>
          </w:tcPr>
          <w:p w:rsidR="00E01BB7" w:rsidRPr="00E01BB7" w:rsidRDefault="00E01BB7" w:rsidP="00E01BB7">
            <w:pPr>
              <w:spacing w:after="0" w:line="240" w:lineRule="auto"/>
              <w:rPr>
                <w:rFonts w:ascii="Times New Roman" w:eastAsia="Calibri" w:hAnsi="Times New Roman" w:cs="Times New Roman"/>
                <w:sz w:val="26"/>
                <w:szCs w:val="26"/>
                <w:lang w:eastAsia="ru-RU"/>
              </w:rPr>
            </w:pPr>
          </w:p>
        </w:tc>
      </w:tr>
    </w:tbl>
    <w:p w:rsidR="00E01BB7" w:rsidRPr="00E01BB7" w:rsidRDefault="00E01BB7" w:rsidP="00E01BB7">
      <w:pPr>
        <w:spacing w:after="0" w:line="240" w:lineRule="auto"/>
        <w:jc w:val="center"/>
        <w:rPr>
          <w:rFonts w:ascii="Times New Roman" w:eastAsia="Calibri" w:hAnsi="Times New Roman" w:cs="Times New Roman"/>
          <w:b/>
          <w:sz w:val="26"/>
          <w:szCs w:val="26"/>
          <w:lang w:eastAsia="ru-RU"/>
        </w:rPr>
      </w:pPr>
      <w:r w:rsidRPr="00E01BB7">
        <w:rPr>
          <w:rFonts w:ascii="Times New Roman" w:eastAsia="Calibri" w:hAnsi="Times New Roman" w:cs="Times New Roman"/>
          <w:b/>
          <w:sz w:val="26"/>
          <w:szCs w:val="26"/>
          <w:lang w:eastAsia="ru-RU"/>
        </w:rPr>
        <w:t xml:space="preserve">Звіт </w:t>
      </w:r>
    </w:p>
    <w:p w:rsidR="00E01BB7" w:rsidRPr="00E01BB7" w:rsidRDefault="00E01BB7" w:rsidP="00E01BB7">
      <w:pPr>
        <w:spacing w:after="0" w:line="240" w:lineRule="auto"/>
        <w:jc w:val="center"/>
        <w:rPr>
          <w:rFonts w:ascii="Times New Roman" w:eastAsia="Calibri" w:hAnsi="Times New Roman" w:cs="Times New Roman"/>
          <w:b/>
          <w:sz w:val="26"/>
          <w:szCs w:val="26"/>
          <w:lang w:eastAsia="ru-RU"/>
        </w:rPr>
      </w:pPr>
      <w:r w:rsidRPr="00E01BB7">
        <w:rPr>
          <w:rFonts w:ascii="Times New Roman" w:eastAsia="Calibri" w:hAnsi="Times New Roman" w:cs="Times New Roman"/>
          <w:b/>
          <w:sz w:val="26"/>
          <w:szCs w:val="26"/>
          <w:lang w:eastAsia="ru-RU"/>
        </w:rPr>
        <w:t>про стан виконання Плану діяльності Державного комітету телебачення і радіомовлення України на 2020 рік</w:t>
      </w:r>
    </w:p>
    <w:p w:rsidR="00E01BB7" w:rsidRDefault="00E01BB7" w:rsidP="00E01BB7">
      <w:pPr>
        <w:spacing w:after="0" w:line="240" w:lineRule="auto"/>
        <w:jc w:val="center"/>
        <w:rPr>
          <w:rFonts w:ascii="Times New Roman" w:eastAsia="Calibri" w:hAnsi="Times New Roman" w:cs="Times New Roman"/>
          <w:i/>
          <w:sz w:val="26"/>
          <w:szCs w:val="26"/>
          <w:lang w:eastAsia="ru-RU"/>
        </w:rPr>
      </w:pPr>
      <w:r w:rsidRPr="00E01BB7">
        <w:rPr>
          <w:rFonts w:ascii="Times New Roman" w:eastAsia="Calibri" w:hAnsi="Times New Roman" w:cs="Times New Roman"/>
          <w:i/>
          <w:sz w:val="26"/>
          <w:szCs w:val="26"/>
          <w:lang w:eastAsia="ru-RU"/>
        </w:rPr>
        <w:t>станом на 31 грудня 2020 року</w:t>
      </w:r>
    </w:p>
    <w:p w:rsidR="00321FDC" w:rsidRPr="00E01BB7" w:rsidRDefault="00321FDC" w:rsidP="00E01BB7">
      <w:pPr>
        <w:spacing w:after="0" w:line="240" w:lineRule="auto"/>
        <w:jc w:val="center"/>
        <w:rPr>
          <w:rFonts w:ascii="Times New Roman" w:eastAsia="Calibri" w:hAnsi="Times New Roman" w:cs="Times New Roman"/>
          <w:i/>
          <w:sz w:val="26"/>
          <w:szCs w:val="26"/>
          <w:lang w:eastAsia="ru-RU"/>
        </w:rPr>
      </w:pPr>
    </w:p>
    <w:tbl>
      <w:tblPr>
        <w:tblW w:w="154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410"/>
        <w:gridCol w:w="1649"/>
        <w:gridCol w:w="2390"/>
        <w:gridCol w:w="2268"/>
        <w:gridCol w:w="3071"/>
      </w:tblGrid>
      <w:tr w:rsidR="00E01BB7" w:rsidRPr="00E01BB7" w:rsidTr="00E01BB7">
        <w:trPr>
          <w:tblHeader/>
        </w:trPr>
        <w:tc>
          <w:tcPr>
            <w:tcW w:w="3686" w:type="dxa"/>
            <w:tcBorders>
              <w:left w:val="nil"/>
            </w:tcBorders>
            <w:vAlign w:val="center"/>
          </w:tcPr>
          <w:p w:rsidR="00E01BB7" w:rsidRPr="00E01BB7" w:rsidRDefault="00E01BB7" w:rsidP="00E01BB7">
            <w:pPr>
              <w:spacing w:after="0" w:line="240" w:lineRule="auto"/>
              <w:jc w:val="center"/>
              <w:rPr>
                <w:rFonts w:ascii="Times New Roman" w:eastAsia="Calibri" w:hAnsi="Times New Roman" w:cs="Times New Roman"/>
                <w:b/>
                <w:sz w:val="26"/>
                <w:szCs w:val="26"/>
                <w:lang w:eastAsia="ru-RU"/>
              </w:rPr>
            </w:pPr>
            <w:r w:rsidRPr="00E01BB7">
              <w:rPr>
                <w:rFonts w:ascii="Times New Roman" w:eastAsia="Calibri" w:hAnsi="Times New Roman" w:cs="Times New Roman"/>
                <w:b/>
                <w:sz w:val="26"/>
                <w:szCs w:val="26"/>
                <w:lang w:eastAsia="ru-RU"/>
              </w:rPr>
              <w:t>Кроки</w:t>
            </w:r>
          </w:p>
        </w:tc>
        <w:tc>
          <w:tcPr>
            <w:tcW w:w="2410" w:type="dxa"/>
          </w:tcPr>
          <w:p w:rsidR="00E01BB7" w:rsidRPr="00E01BB7" w:rsidRDefault="00E01BB7" w:rsidP="00E01BB7">
            <w:pPr>
              <w:spacing w:after="0" w:line="240" w:lineRule="auto"/>
              <w:jc w:val="center"/>
              <w:rPr>
                <w:rFonts w:ascii="Times New Roman" w:eastAsia="Calibri" w:hAnsi="Times New Roman" w:cs="Times New Roman"/>
                <w:b/>
                <w:sz w:val="26"/>
                <w:szCs w:val="26"/>
                <w:lang w:eastAsia="ru-RU"/>
              </w:rPr>
            </w:pPr>
            <w:r w:rsidRPr="00E01BB7">
              <w:rPr>
                <w:rFonts w:ascii="Times New Roman" w:eastAsia="Calibri" w:hAnsi="Times New Roman" w:cs="Times New Roman"/>
                <w:b/>
                <w:sz w:val="26"/>
                <w:szCs w:val="26"/>
                <w:lang w:eastAsia="ru-RU"/>
              </w:rPr>
              <w:t>Відповідальні</w:t>
            </w:r>
          </w:p>
          <w:p w:rsidR="00E01BB7" w:rsidRPr="00E01BB7" w:rsidRDefault="00E01BB7" w:rsidP="00E01BB7">
            <w:pPr>
              <w:spacing w:after="0" w:line="240" w:lineRule="auto"/>
              <w:jc w:val="center"/>
              <w:rPr>
                <w:rFonts w:ascii="Times New Roman" w:eastAsia="Calibri" w:hAnsi="Times New Roman" w:cs="Times New Roman"/>
                <w:b/>
                <w:sz w:val="26"/>
                <w:szCs w:val="26"/>
                <w:lang w:eastAsia="ru-RU"/>
              </w:rPr>
            </w:pPr>
            <w:r w:rsidRPr="00E01BB7">
              <w:rPr>
                <w:rFonts w:ascii="Times New Roman" w:eastAsia="Calibri" w:hAnsi="Times New Roman" w:cs="Times New Roman"/>
                <w:b/>
                <w:sz w:val="26"/>
                <w:szCs w:val="26"/>
                <w:lang w:eastAsia="ru-RU"/>
              </w:rPr>
              <w:t>за виконання</w:t>
            </w:r>
          </w:p>
        </w:tc>
        <w:tc>
          <w:tcPr>
            <w:tcW w:w="1649" w:type="dxa"/>
            <w:vAlign w:val="center"/>
          </w:tcPr>
          <w:p w:rsidR="00E01BB7" w:rsidRPr="00E01BB7" w:rsidRDefault="00E01BB7" w:rsidP="00E01BB7">
            <w:pPr>
              <w:spacing w:after="0" w:line="240" w:lineRule="auto"/>
              <w:jc w:val="center"/>
              <w:rPr>
                <w:rFonts w:ascii="Times New Roman" w:eastAsia="Calibri" w:hAnsi="Times New Roman" w:cs="Times New Roman"/>
                <w:b/>
                <w:sz w:val="26"/>
                <w:szCs w:val="26"/>
                <w:lang w:eastAsia="ru-RU"/>
              </w:rPr>
            </w:pPr>
            <w:r w:rsidRPr="00E01BB7">
              <w:rPr>
                <w:rFonts w:ascii="Times New Roman" w:eastAsia="Calibri" w:hAnsi="Times New Roman" w:cs="Times New Roman"/>
                <w:b/>
                <w:sz w:val="26"/>
                <w:szCs w:val="26"/>
                <w:lang w:eastAsia="ru-RU"/>
              </w:rPr>
              <w:t xml:space="preserve">Строк </w:t>
            </w:r>
          </w:p>
        </w:tc>
        <w:tc>
          <w:tcPr>
            <w:tcW w:w="2390" w:type="dxa"/>
            <w:vAlign w:val="center"/>
          </w:tcPr>
          <w:p w:rsidR="00E01BB7" w:rsidRPr="00E01BB7" w:rsidRDefault="00E01BB7" w:rsidP="00E01BB7">
            <w:pPr>
              <w:spacing w:after="0" w:line="240" w:lineRule="auto"/>
              <w:jc w:val="center"/>
              <w:rPr>
                <w:rFonts w:ascii="Times New Roman" w:eastAsia="Calibri" w:hAnsi="Times New Roman" w:cs="Times New Roman"/>
                <w:b/>
                <w:sz w:val="26"/>
                <w:szCs w:val="26"/>
                <w:lang w:eastAsia="ru-RU"/>
              </w:rPr>
            </w:pPr>
            <w:r w:rsidRPr="00E01BB7">
              <w:rPr>
                <w:rFonts w:ascii="Times New Roman" w:eastAsia="Calibri" w:hAnsi="Times New Roman" w:cs="Times New Roman"/>
                <w:b/>
                <w:sz w:val="26"/>
                <w:szCs w:val="26"/>
                <w:lang w:eastAsia="ru-RU"/>
              </w:rPr>
              <w:t>Індикатор виконання</w:t>
            </w:r>
          </w:p>
        </w:tc>
        <w:tc>
          <w:tcPr>
            <w:tcW w:w="2268" w:type="dxa"/>
            <w:tcBorders>
              <w:right w:val="nil"/>
            </w:tcBorders>
            <w:vAlign w:val="center"/>
          </w:tcPr>
          <w:p w:rsidR="00E01BB7" w:rsidRPr="00E01BB7" w:rsidRDefault="00E01BB7" w:rsidP="00E01BB7">
            <w:pPr>
              <w:spacing w:after="0" w:line="240" w:lineRule="auto"/>
              <w:jc w:val="center"/>
              <w:rPr>
                <w:rFonts w:ascii="Times New Roman" w:eastAsia="Calibri" w:hAnsi="Times New Roman" w:cs="Times New Roman"/>
                <w:b/>
                <w:sz w:val="26"/>
                <w:szCs w:val="26"/>
                <w:lang w:eastAsia="ru-RU"/>
              </w:rPr>
            </w:pPr>
            <w:r w:rsidRPr="00E01BB7">
              <w:rPr>
                <w:rFonts w:ascii="Times New Roman" w:eastAsia="Calibri" w:hAnsi="Times New Roman" w:cs="Times New Roman"/>
                <w:b/>
                <w:sz w:val="26"/>
                <w:szCs w:val="26"/>
                <w:lang w:eastAsia="ru-RU"/>
              </w:rPr>
              <w:t>Очікувані результати</w:t>
            </w:r>
          </w:p>
        </w:tc>
        <w:tc>
          <w:tcPr>
            <w:tcW w:w="3071" w:type="dxa"/>
            <w:tcBorders>
              <w:right w:val="nil"/>
            </w:tcBorders>
          </w:tcPr>
          <w:p w:rsidR="00E01BB7" w:rsidRPr="00E01BB7" w:rsidRDefault="00E01BB7" w:rsidP="00E01BB7">
            <w:pPr>
              <w:spacing w:after="0" w:line="240" w:lineRule="auto"/>
              <w:jc w:val="center"/>
              <w:rPr>
                <w:rFonts w:ascii="Times New Roman" w:eastAsia="Calibri" w:hAnsi="Times New Roman" w:cs="Times New Roman"/>
                <w:b/>
                <w:sz w:val="26"/>
                <w:szCs w:val="26"/>
                <w:lang w:eastAsia="ru-RU"/>
              </w:rPr>
            </w:pPr>
            <w:r w:rsidRPr="00E01BB7">
              <w:rPr>
                <w:rFonts w:ascii="Times New Roman" w:eastAsia="Calibri" w:hAnsi="Times New Roman" w:cs="Times New Roman"/>
                <w:b/>
                <w:sz w:val="26"/>
                <w:szCs w:val="26"/>
                <w:lang w:eastAsia="ru-RU"/>
              </w:rPr>
              <w:t xml:space="preserve">Стан </w:t>
            </w:r>
          </w:p>
          <w:p w:rsidR="00E01BB7" w:rsidRPr="00E01BB7" w:rsidRDefault="00E01BB7" w:rsidP="00E01BB7">
            <w:pPr>
              <w:spacing w:after="0" w:line="240" w:lineRule="auto"/>
              <w:jc w:val="center"/>
              <w:rPr>
                <w:rFonts w:ascii="Times New Roman" w:eastAsia="Calibri" w:hAnsi="Times New Roman" w:cs="Times New Roman"/>
                <w:b/>
                <w:sz w:val="26"/>
                <w:szCs w:val="26"/>
                <w:lang w:eastAsia="ru-RU"/>
              </w:rPr>
            </w:pPr>
            <w:r w:rsidRPr="00E01BB7">
              <w:rPr>
                <w:rFonts w:ascii="Times New Roman" w:eastAsia="Calibri" w:hAnsi="Times New Roman" w:cs="Times New Roman"/>
                <w:b/>
                <w:sz w:val="26"/>
                <w:szCs w:val="26"/>
                <w:lang w:eastAsia="ru-RU"/>
              </w:rPr>
              <w:t>виконання</w:t>
            </w:r>
          </w:p>
        </w:tc>
      </w:tr>
      <w:tr w:rsidR="00E01BB7" w:rsidRPr="00E01BB7" w:rsidTr="00E01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474" w:type="dxa"/>
            <w:gridSpan w:val="6"/>
            <w:tcBorders>
              <w:top w:val="single" w:sz="4" w:space="0" w:color="auto"/>
            </w:tcBorders>
          </w:tcPr>
          <w:p w:rsidR="00E01BB7" w:rsidRPr="00E01BB7" w:rsidRDefault="00E01BB7" w:rsidP="00E01BB7">
            <w:pPr>
              <w:spacing w:before="240" w:after="120" w:line="240" w:lineRule="auto"/>
              <w:jc w:val="center"/>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І. ДОТРИМАННЯ СВОБОДИ СЛОВА, ВІЛЬНИЙ ОБІГ ІНФОРМАЦІЇ, ЗАХИЩЕНИЙ ВІД ПРОПАГАНДИСТСЬКОЇ ДРУКОВАНОЇ ПРОДУКЦІЇ ДЕРЖАВИ-АГРЕСОРА ІНФОРМАЦІЙНИЙ ПРОСТІР</w:t>
            </w:r>
          </w:p>
        </w:tc>
      </w:tr>
      <w:tr w:rsidR="00E01BB7" w:rsidRPr="00E01BB7" w:rsidTr="00E01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4" w:type="dxa"/>
            <w:gridSpan w:val="6"/>
            <w:vAlign w:val="center"/>
          </w:tcPr>
          <w:p w:rsidR="00E01BB7" w:rsidRPr="00E01BB7" w:rsidRDefault="00E01BB7" w:rsidP="00E01BB7">
            <w:pPr>
              <w:spacing w:before="60" w:after="60" w:line="240" w:lineRule="auto"/>
              <w:jc w:val="center"/>
              <w:rPr>
                <w:rFonts w:ascii="Times New Roman" w:eastAsia="Calibri" w:hAnsi="Times New Roman" w:cs="Times New Roman"/>
                <w:bCs/>
                <w:i/>
                <w:iCs/>
                <w:sz w:val="26"/>
                <w:szCs w:val="26"/>
                <w:lang w:eastAsia="ru-RU"/>
              </w:rPr>
            </w:pPr>
            <w:r w:rsidRPr="00E01BB7">
              <w:rPr>
                <w:rFonts w:ascii="Times New Roman" w:eastAsia="Calibri" w:hAnsi="Times New Roman" w:cs="Times New Roman"/>
                <w:bCs/>
                <w:i/>
                <w:iCs/>
                <w:sz w:val="26"/>
                <w:szCs w:val="26"/>
                <w:lang w:eastAsia="ru-RU"/>
              </w:rPr>
              <w:t>1. Сприяння повноцінному функціонуванню Суспільного телебачення і радіомовлення України</w:t>
            </w:r>
          </w:p>
        </w:tc>
      </w:tr>
      <w:tr w:rsidR="00E01BB7" w:rsidRPr="00E01BB7" w:rsidTr="00E01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rsidR="00E01BB7" w:rsidRPr="00E01BB7" w:rsidRDefault="00E01BB7" w:rsidP="00E01BB7">
            <w:pPr>
              <w:spacing w:after="0" w:line="240" w:lineRule="auto"/>
              <w:jc w:val="both"/>
              <w:rPr>
                <w:rFonts w:ascii="Times New Roman" w:eastAsia="Calibri" w:hAnsi="Times New Roman" w:cs="Times New Roman"/>
                <w:sz w:val="26"/>
                <w:szCs w:val="26"/>
                <w:lang w:eastAsia="ru-RU"/>
              </w:rPr>
            </w:pPr>
            <w:r w:rsidRPr="00E01BB7">
              <w:rPr>
                <w:rFonts w:ascii="Times New Roman" w:eastAsia="Times New Roman" w:hAnsi="Times New Roman" w:cs="Times New Roman"/>
                <w:sz w:val="26"/>
                <w:szCs w:val="26"/>
                <w:lang w:eastAsia="ru-RU"/>
              </w:rPr>
              <w:t xml:space="preserve">1. </w:t>
            </w:r>
            <w:r w:rsidRPr="00E01BB7">
              <w:rPr>
                <w:rFonts w:ascii="Times New Roman" w:eastAsia="Times New Roman" w:hAnsi="Times New Roman" w:cs="Times New Roman"/>
                <w:sz w:val="26"/>
                <w:szCs w:val="26"/>
              </w:rPr>
              <w:t>Затвердження фінансового плану ПАТ «НСТУ» на 2021 рік та річної фінансової звітності ПАТ «НСТУ» за 2019 рік</w:t>
            </w:r>
          </w:p>
        </w:tc>
        <w:tc>
          <w:tcPr>
            <w:tcW w:w="2410" w:type="dxa"/>
          </w:tcPr>
          <w:p w:rsidR="00E01BB7" w:rsidRPr="00E01BB7" w:rsidRDefault="00E01BB7" w:rsidP="00E01BB7">
            <w:pPr>
              <w:spacing w:after="0" w:line="240" w:lineRule="auto"/>
              <w:rPr>
                <w:rFonts w:ascii="Times New Roman" w:eastAsia="Calibri" w:hAnsi="Times New Roman" w:cs="Times New Roman"/>
                <w:spacing w:val="-10"/>
                <w:sz w:val="26"/>
                <w:szCs w:val="26"/>
                <w:lang w:eastAsia="ru-RU"/>
              </w:rPr>
            </w:pPr>
            <w:r w:rsidRPr="00E01BB7">
              <w:rPr>
                <w:rFonts w:ascii="Times New Roman" w:eastAsia="Calibri" w:hAnsi="Times New Roman" w:cs="Times New Roman"/>
                <w:spacing w:val="-10"/>
                <w:sz w:val="26"/>
                <w:szCs w:val="26"/>
                <w:lang w:eastAsia="ru-RU"/>
              </w:rPr>
              <w:t xml:space="preserve">фінансово-економічне управління, </w:t>
            </w:r>
          </w:p>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pacing w:val="-10"/>
                <w:sz w:val="26"/>
                <w:szCs w:val="26"/>
                <w:lang w:eastAsia="ru-RU"/>
              </w:rPr>
              <w:t>ПАТ «НСТУ»</w:t>
            </w:r>
          </w:p>
        </w:tc>
        <w:tc>
          <w:tcPr>
            <w:tcW w:w="1649" w:type="dxa"/>
          </w:tcPr>
          <w:p w:rsidR="00E01BB7" w:rsidRPr="00E01BB7" w:rsidRDefault="00E01BB7" w:rsidP="00E01BB7">
            <w:pPr>
              <w:spacing w:after="0" w:line="240" w:lineRule="auto"/>
              <w:jc w:val="center"/>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rPr>
              <w:t>квітень, серпень</w:t>
            </w:r>
          </w:p>
        </w:tc>
        <w:tc>
          <w:tcPr>
            <w:tcW w:w="2390" w:type="dxa"/>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Times New Roman" w:hAnsi="Times New Roman" w:cs="Times New Roman"/>
                <w:sz w:val="26"/>
                <w:szCs w:val="26"/>
                <w:lang w:eastAsia="ru-RU"/>
              </w:rPr>
              <w:t xml:space="preserve">затверджено за встановленою формою фінансовий план ПАТ «НСТУ» та </w:t>
            </w:r>
            <w:r w:rsidRPr="00E01BB7">
              <w:rPr>
                <w:rFonts w:ascii="Times New Roman" w:eastAsia="Times New Roman" w:hAnsi="Times New Roman" w:cs="Times New Roman"/>
                <w:sz w:val="26"/>
                <w:szCs w:val="26"/>
              </w:rPr>
              <w:t>річну фінансову звітність</w:t>
            </w:r>
          </w:p>
        </w:tc>
        <w:tc>
          <w:tcPr>
            <w:tcW w:w="2268" w:type="dxa"/>
          </w:tcPr>
          <w:p w:rsidR="00E01BB7" w:rsidRPr="00E01BB7" w:rsidRDefault="00E01BB7" w:rsidP="00E01BB7">
            <w:pPr>
              <w:spacing w:after="0" w:line="240" w:lineRule="auto"/>
              <w:ind w:right="-1"/>
              <w:rPr>
                <w:rFonts w:ascii="Times New Roman" w:eastAsia="Times New Roman" w:hAnsi="Times New Roman" w:cs="Times New Roman"/>
                <w:sz w:val="26"/>
                <w:szCs w:val="26"/>
                <w:lang w:eastAsia="ru-RU"/>
              </w:rPr>
            </w:pPr>
            <w:r w:rsidRPr="00E01BB7">
              <w:rPr>
                <w:rFonts w:ascii="Times New Roman" w:eastAsia="Times New Roman" w:hAnsi="Times New Roman" w:cs="Times New Roman"/>
                <w:sz w:val="26"/>
                <w:szCs w:val="26"/>
                <w:lang w:eastAsia="ru-RU"/>
              </w:rPr>
              <w:t xml:space="preserve">ефективне управління фінансовими ресурсами об’єкта державної власності, в тому числі корпоративними правами, що належать державі у статутному капіталі ПАТ «НСТУ» </w:t>
            </w:r>
          </w:p>
          <w:p w:rsidR="00E01BB7" w:rsidRPr="00E01BB7" w:rsidRDefault="00E01BB7" w:rsidP="00E01BB7">
            <w:pPr>
              <w:spacing w:after="0" w:line="240" w:lineRule="auto"/>
              <w:ind w:right="-1"/>
              <w:rPr>
                <w:rFonts w:ascii="Times New Roman" w:eastAsia="Calibri" w:hAnsi="Times New Roman" w:cs="Times New Roman"/>
                <w:sz w:val="10"/>
                <w:szCs w:val="10"/>
                <w:lang w:eastAsia="ru-RU"/>
              </w:rPr>
            </w:pPr>
          </w:p>
        </w:tc>
        <w:tc>
          <w:tcPr>
            <w:tcW w:w="3071" w:type="dxa"/>
          </w:tcPr>
          <w:p w:rsidR="00E01BB7" w:rsidRPr="00E01BB7" w:rsidRDefault="00E01BB7" w:rsidP="00E01BB7">
            <w:pPr>
              <w:spacing w:after="0" w:line="240" w:lineRule="auto"/>
              <w:ind w:right="-1"/>
              <w:jc w:val="both"/>
              <w:rPr>
                <w:rFonts w:ascii="Times New Roman" w:eastAsia="Times New Roman" w:hAnsi="Times New Roman" w:cs="Times New Roman"/>
                <w:spacing w:val="-4"/>
                <w:sz w:val="26"/>
                <w:szCs w:val="26"/>
                <w:lang w:eastAsia="ru-RU"/>
              </w:rPr>
            </w:pPr>
            <w:r w:rsidRPr="00E01BB7">
              <w:rPr>
                <w:rFonts w:ascii="Times New Roman" w:eastAsia="Times New Roman" w:hAnsi="Times New Roman" w:cs="Times New Roman"/>
                <w:b/>
                <w:sz w:val="26"/>
                <w:szCs w:val="26"/>
                <w:lang w:eastAsia="ru-RU"/>
              </w:rPr>
              <w:t xml:space="preserve">Виконано. </w:t>
            </w:r>
            <w:r w:rsidRPr="00E01BB7">
              <w:rPr>
                <w:rFonts w:ascii="Times New Roman" w:eastAsia="Times New Roman" w:hAnsi="Times New Roman" w:cs="Times New Roman"/>
                <w:sz w:val="26"/>
                <w:szCs w:val="26"/>
                <w:lang w:eastAsia="ru-RU"/>
              </w:rPr>
              <w:t xml:space="preserve">Погоджений Наглядовою радою ПАТ «НСТУ» звіт про фінансово-господарську діяльність ПАТ «НСТУ» за 2019 рік затверджено наказом </w:t>
            </w:r>
            <w:proofErr w:type="spellStart"/>
            <w:r w:rsidRPr="00E01BB7">
              <w:rPr>
                <w:rFonts w:ascii="Times New Roman" w:eastAsia="Times New Roman" w:hAnsi="Times New Roman" w:cs="Times New Roman"/>
                <w:sz w:val="26"/>
                <w:szCs w:val="26"/>
                <w:lang w:eastAsia="ru-RU"/>
              </w:rPr>
              <w:t>Держкомтеле-радіо</w:t>
            </w:r>
            <w:proofErr w:type="spellEnd"/>
            <w:r w:rsidRPr="00E01BB7">
              <w:rPr>
                <w:rFonts w:ascii="Times New Roman" w:eastAsia="Times New Roman" w:hAnsi="Times New Roman" w:cs="Times New Roman"/>
                <w:sz w:val="26"/>
                <w:szCs w:val="26"/>
                <w:lang w:eastAsia="ru-RU"/>
              </w:rPr>
              <w:t xml:space="preserve"> </w:t>
            </w:r>
            <w:r w:rsidRPr="00E01BB7">
              <w:rPr>
                <w:rFonts w:ascii="Times New Roman" w:eastAsia="Times New Roman" w:hAnsi="Times New Roman" w:cs="Times New Roman"/>
                <w:spacing w:val="-4"/>
                <w:sz w:val="26"/>
                <w:szCs w:val="26"/>
                <w:lang w:eastAsia="ru-RU"/>
              </w:rPr>
              <w:t xml:space="preserve">від 25.06.2020 № 42. </w:t>
            </w:r>
          </w:p>
          <w:p w:rsidR="00E01BB7" w:rsidRPr="00E01BB7" w:rsidRDefault="00E01BB7" w:rsidP="00E01BB7">
            <w:pPr>
              <w:spacing w:after="0" w:line="240" w:lineRule="auto"/>
              <w:ind w:right="-1"/>
              <w:jc w:val="both"/>
              <w:rPr>
                <w:rFonts w:ascii="Times New Roman" w:eastAsia="Times New Roman" w:hAnsi="Times New Roman" w:cs="Times New Roman"/>
                <w:sz w:val="26"/>
                <w:szCs w:val="26"/>
                <w:lang w:eastAsia="ru-RU"/>
              </w:rPr>
            </w:pPr>
            <w:r w:rsidRPr="00E01BB7">
              <w:rPr>
                <w:rFonts w:ascii="Times New Roman" w:eastAsia="Times New Roman" w:hAnsi="Times New Roman" w:cs="Times New Roman"/>
                <w:sz w:val="26"/>
                <w:szCs w:val="26"/>
                <w:lang w:eastAsia="ru-RU"/>
              </w:rPr>
              <w:t xml:space="preserve">Погоджений Наглядовою радою ПАТ «НСТУ» </w:t>
            </w:r>
            <w:r w:rsidRPr="00E01BB7">
              <w:rPr>
                <w:rFonts w:ascii="Times New Roman" w:eastAsia="Times New Roman" w:hAnsi="Times New Roman" w:cs="Times New Roman"/>
                <w:sz w:val="26"/>
                <w:szCs w:val="26"/>
                <w:lang w:val="ru-RU" w:eastAsia="ru-RU"/>
              </w:rPr>
              <w:t>Ф</w:t>
            </w:r>
            <w:r w:rsidRPr="00E01BB7">
              <w:rPr>
                <w:rFonts w:ascii="Times New Roman" w:eastAsia="Times New Roman" w:hAnsi="Times New Roman" w:cs="Times New Roman"/>
                <w:sz w:val="26"/>
                <w:szCs w:val="26"/>
                <w:lang w:eastAsia="ru-RU"/>
              </w:rPr>
              <w:t>і</w:t>
            </w:r>
            <w:proofErr w:type="spellStart"/>
            <w:r w:rsidRPr="00E01BB7">
              <w:rPr>
                <w:rFonts w:ascii="Times New Roman" w:eastAsia="Times New Roman" w:hAnsi="Times New Roman" w:cs="Times New Roman"/>
                <w:sz w:val="26"/>
                <w:szCs w:val="26"/>
                <w:lang w:val="ru-RU" w:eastAsia="ru-RU"/>
              </w:rPr>
              <w:t>нансовий</w:t>
            </w:r>
            <w:proofErr w:type="spellEnd"/>
            <w:r w:rsidRPr="00E01BB7">
              <w:rPr>
                <w:rFonts w:ascii="Times New Roman" w:eastAsia="Times New Roman" w:hAnsi="Times New Roman" w:cs="Times New Roman"/>
                <w:sz w:val="26"/>
                <w:szCs w:val="26"/>
                <w:lang w:val="ru-RU" w:eastAsia="ru-RU"/>
              </w:rPr>
              <w:t xml:space="preserve"> план ПАТ «НСТУ» на 2021 </w:t>
            </w:r>
            <w:proofErr w:type="spellStart"/>
            <w:r w:rsidRPr="00E01BB7">
              <w:rPr>
                <w:rFonts w:ascii="Times New Roman" w:eastAsia="Times New Roman" w:hAnsi="Times New Roman" w:cs="Times New Roman"/>
                <w:sz w:val="26"/>
                <w:szCs w:val="26"/>
                <w:lang w:val="ru-RU" w:eastAsia="ru-RU"/>
              </w:rPr>
              <w:t>рік</w:t>
            </w:r>
            <w:proofErr w:type="spellEnd"/>
            <w:r w:rsidRPr="00E01BB7">
              <w:rPr>
                <w:rFonts w:ascii="Times New Roman" w:eastAsia="Times New Roman" w:hAnsi="Times New Roman" w:cs="Times New Roman"/>
                <w:sz w:val="26"/>
                <w:szCs w:val="26"/>
                <w:lang w:val="ru-RU" w:eastAsia="ru-RU"/>
              </w:rPr>
              <w:t xml:space="preserve"> </w:t>
            </w:r>
            <w:proofErr w:type="spellStart"/>
            <w:r w:rsidRPr="00E01BB7">
              <w:rPr>
                <w:rFonts w:ascii="Times New Roman" w:eastAsia="Times New Roman" w:hAnsi="Times New Roman" w:cs="Times New Roman"/>
                <w:sz w:val="26"/>
                <w:szCs w:val="26"/>
                <w:lang w:val="ru-RU" w:eastAsia="ru-RU"/>
              </w:rPr>
              <w:t>затверджено</w:t>
            </w:r>
            <w:proofErr w:type="spellEnd"/>
            <w:r w:rsidRPr="00E01BB7">
              <w:rPr>
                <w:rFonts w:ascii="Times New Roman" w:eastAsia="Times New Roman" w:hAnsi="Times New Roman" w:cs="Times New Roman"/>
                <w:sz w:val="26"/>
                <w:szCs w:val="26"/>
                <w:lang w:val="ru-RU" w:eastAsia="ru-RU"/>
              </w:rPr>
              <w:t xml:space="preserve"> 28.08.2020</w:t>
            </w:r>
          </w:p>
        </w:tc>
      </w:tr>
      <w:tr w:rsidR="00E01BB7" w:rsidRPr="00E01BB7" w:rsidTr="00E01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rsidR="00E01BB7" w:rsidRPr="00E01BB7" w:rsidRDefault="00E01BB7" w:rsidP="00E01BB7">
            <w:pPr>
              <w:spacing w:after="0" w:line="240" w:lineRule="auto"/>
              <w:jc w:val="both"/>
              <w:rPr>
                <w:rFonts w:ascii="Times New Roman" w:eastAsia="Times New Roman" w:hAnsi="Times New Roman" w:cs="Times New Roman"/>
                <w:sz w:val="26"/>
                <w:szCs w:val="26"/>
                <w:lang w:eastAsia="ru-RU"/>
              </w:rPr>
            </w:pPr>
            <w:r w:rsidRPr="00E01BB7">
              <w:rPr>
                <w:rFonts w:ascii="Times New Roman" w:eastAsia="Times New Roman" w:hAnsi="Times New Roman" w:cs="Times New Roman"/>
                <w:sz w:val="26"/>
                <w:szCs w:val="26"/>
                <w:lang w:eastAsia="ru-RU"/>
              </w:rPr>
              <w:t>2. Реалізація плану перетворення державного підприємства «Українська студія телевізійних фільмів «</w:t>
            </w:r>
            <w:proofErr w:type="spellStart"/>
            <w:r w:rsidRPr="00E01BB7">
              <w:rPr>
                <w:rFonts w:ascii="Times New Roman" w:eastAsia="Times New Roman" w:hAnsi="Times New Roman" w:cs="Times New Roman"/>
                <w:sz w:val="26"/>
                <w:szCs w:val="26"/>
                <w:lang w:eastAsia="ru-RU"/>
              </w:rPr>
              <w:t>Укртелефільм</w:t>
            </w:r>
            <w:proofErr w:type="spellEnd"/>
            <w:r w:rsidRPr="00E01BB7">
              <w:rPr>
                <w:rFonts w:ascii="Times New Roman" w:eastAsia="Times New Roman" w:hAnsi="Times New Roman" w:cs="Times New Roman"/>
                <w:sz w:val="26"/>
                <w:szCs w:val="26"/>
                <w:lang w:eastAsia="ru-RU"/>
              </w:rPr>
              <w:t xml:space="preserve">» у публічне </w:t>
            </w:r>
            <w:r w:rsidRPr="00E01BB7">
              <w:rPr>
                <w:rFonts w:ascii="Times New Roman" w:eastAsia="Times New Roman" w:hAnsi="Times New Roman" w:cs="Times New Roman"/>
                <w:sz w:val="26"/>
                <w:szCs w:val="26"/>
                <w:lang w:eastAsia="ru-RU"/>
              </w:rPr>
              <w:lastRenderedPageBreak/>
              <w:t>акціонерне товариство «</w:t>
            </w:r>
            <w:proofErr w:type="spellStart"/>
            <w:r w:rsidRPr="00E01BB7">
              <w:rPr>
                <w:rFonts w:ascii="Times New Roman" w:eastAsia="Times New Roman" w:hAnsi="Times New Roman" w:cs="Times New Roman"/>
                <w:sz w:val="26"/>
                <w:szCs w:val="26"/>
                <w:lang w:eastAsia="ru-RU"/>
              </w:rPr>
              <w:t>Укртелефільм</w:t>
            </w:r>
            <w:proofErr w:type="spellEnd"/>
            <w:r w:rsidRPr="00E01BB7">
              <w:rPr>
                <w:rFonts w:ascii="Times New Roman" w:eastAsia="Times New Roman" w:hAnsi="Times New Roman" w:cs="Times New Roman"/>
                <w:sz w:val="26"/>
                <w:szCs w:val="26"/>
                <w:lang w:eastAsia="ru-RU"/>
              </w:rPr>
              <w:t>», сто відсотків акцій якого належать державі, та приєднання його до ПАТ «НСТУ»</w:t>
            </w:r>
          </w:p>
        </w:tc>
        <w:tc>
          <w:tcPr>
            <w:tcW w:w="2410" w:type="dxa"/>
          </w:tcPr>
          <w:p w:rsidR="00E01BB7" w:rsidRPr="00E01BB7" w:rsidRDefault="00E01BB7" w:rsidP="00E01BB7">
            <w:pPr>
              <w:spacing w:after="0" w:line="240" w:lineRule="auto"/>
              <w:rPr>
                <w:rFonts w:ascii="Times New Roman" w:eastAsia="Calibri" w:hAnsi="Times New Roman" w:cs="Times New Roman"/>
                <w:spacing w:val="-10"/>
                <w:sz w:val="26"/>
                <w:szCs w:val="26"/>
                <w:lang w:eastAsia="ru-RU"/>
              </w:rPr>
            </w:pPr>
            <w:r w:rsidRPr="00E01BB7">
              <w:rPr>
                <w:rFonts w:ascii="Times New Roman" w:eastAsia="Calibri" w:hAnsi="Times New Roman" w:cs="Times New Roman"/>
                <w:spacing w:val="-10"/>
                <w:sz w:val="26"/>
                <w:szCs w:val="26"/>
                <w:lang w:eastAsia="ru-RU"/>
              </w:rPr>
              <w:lastRenderedPageBreak/>
              <w:t>сектор управління державним майном та корпоративними правами держави, юридичний відділ</w:t>
            </w:r>
          </w:p>
          <w:p w:rsidR="00E01BB7" w:rsidRPr="00E01BB7" w:rsidRDefault="00E01BB7" w:rsidP="00E01BB7">
            <w:pPr>
              <w:spacing w:after="0" w:line="240" w:lineRule="auto"/>
              <w:rPr>
                <w:rFonts w:ascii="Times New Roman" w:eastAsia="Calibri" w:hAnsi="Times New Roman" w:cs="Times New Roman"/>
                <w:sz w:val="10"/>
                <w:szCs w:val="10"/>
                <w:lang w:eastAsia="ru-RU"/>
              </w:rPr>
            </w:pPr>
          </w:p>
        </w:tc>
        <w:tc>
          <w:tcPr>
            <w:tcW w:w="1649" w:type="dxa"/>
          </w:tcPr>
          <w:p w:rsidR="00E01BB7" w:rsidRPr="00E01BB7" w:rsidRDefault="00E01BB7" w:rsidP="00E01BB7">
            <w:pPr>
              <w:spacing w:after="0" w:line="240" w:lineRule="auto"/>
              <w:jc w:val="center"/>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lastRenderedPageBreak/>
              <w:t>грудень</w:t>
            </w:r>
          </w:p>
        </w:tc>
        <w:tc>
          <w:tcPr>
            <w:tcW w:w="2390" w:type="dxa"/>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Times New Roman" w:hAnsi="Times New Roman" w:cs="Times New Roman"/>
                <w:sz w:val="26"/>
                <w:szCs w:val="26"/>
                <w:lang w:eastAsia="ru-RU"/>
              </w:rPr>
              <w:t xml:space="preserve">видано наказ Держкомтелерадіо про приєднання публічного акціонерного </w:t>
            </w:r>
            <w:r w:rsidRPr="00E01BB7">
              <w:rPr>
                <w:rFonts w:ascii="Times New Roman" w:eastAsia="Times New Roman" w:hAnsi="Times New Roman" w:cs="Times New Roman"/>
                <w:sz w:val="26"/>
                <w:szCs w:val="26"/>
                <w:lang w:eastAsia="ru-RU"/>
              </w:rPr>
              <w:lastRenderedPageBreak/>
              <w:t>товариства «</w:t>
            </w:r>
            <w:proofErr w:type="spellStart"/>
            <w:r w:rsidRPr="00E01BB7">
              <w:rPr>
                <w:rFonts w:ascii="Times New Roman" w:eastAsia="Times New Roman" w:hAnsi="Times New Roman" w:cs="Times New Roman"/>
                <w:sz w:val="26"/>
                <w:szCs w:val="26"/>
                <w:lang w:eastAsia="ru-RU"/>
              </w:rPr>
              <w:t>Укртелефільм</w:t>
            </w:r>
            <w:proofErr w:type="spellEnd"/>
            <w:r w:rsidRPr="00E01BB7">
              <w:rPr>
                <w:rFonts w:ascii="Times New Roman" w:eastAsia="Times New Roman" w:hAnsi="Times New Roman" w:cs="Times New Roman"/>
                <w:sz w:val="26"/>
                <w:szCs w:val="26"/>
                <w:lang w:eastAsia="ru-RU"/>
              </w:rPr>
              <w:t>» до ПАТ «НСТУ»</w:t>
            </w:r>
          </w:p>
        </w:tc>
        <w:tc>
          <w:tcPr>
            <w:tcW w:w="2268" w:type="dxa"/>
          </w:tcPr>
          <w:p w:rsidR="00E01BB7" w:rsidRPr="00E01BB7" w:rsidRDefault="00E01BB7" w:rsidP="00E01BB7">
            <w:pPr>
              <w:spacing w:after="0" w:line="240" w:lineRule="auto"/>
              <w:rPr>
                <w:rFonts w:ascii="Times New Roman" w:eastAsia="Calibri" w:hAnsi="Times New Roman" w:cs="Times New Roman"/>
                <w:i/>
                <w:sz w:val="26"/>
                <w:szCs w:val="26"/>
                <w:lang w:eastAsia="ru-RU"/>
              </w:rPr>
            </w:pPr>
            <w:r w:rsidRPr="00E01BB7">
              <w:rPr>
                <w:rFonts w:ascii="Times New Roman" w:hAnsi="Times New Roman" w:cs="Times New Roman"/>
                <w:iCs/>
                <w:sz w:val="26"/>
                <w:szCs w:val="26"/>
              </w:rPr>
              <w:lastRenderedPageBreak/>
              <w:t xml:space="preserve">завершено процес створення суспільного мовлення </w:t>
            </w:r>
          </w:p>
        </w:tc>
        <w:tc>
          <w:tcPr>
            <w:tcW w:w="3071" w:type="dxa"/>
          </w:tcPr>
          <w:p w:rsidR="00E01BB7" w:rsidRPr="00E01BB7" w:rsidRDefault="00EB1C83" w:rsidP="00E01BB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В</w:t>
            </w:r>
            <w:r w:rsidR="00E01BB7" w:rsidRPr="00E01BB7">
              <w:rPr>
                <w:rFonts w:ascii="Times New Roman" w:eastAsia="Times New Roman" w:hAnsi="Times New Roman" w:cs="Times New Roman"/>
                <w:b/>
                <w:sz w:val="26"/>
                <w:szCs w:val="26"/>
                <w:lang w:eastAsia="ru-RU"/>
              </w:rPr>
              <w:t>иконан</w:t>
            </w:r>
            <w:r>
              <w:rPr>
                <w:rFonts w:ascii="Times New Roman" w:eastAsia="Times New Roman" w:hAnsi="Times New Roman" w:cs="Times New Roman"/>
                <w:b/>
                <w:sz w:val="26"/>
                <w:szCs w:val="26"/>
                <w:lang w:eastAsia="ru-RU"/>
              </w:rPr>
              <w:t>ня триває</w:t>
            </w:r>
            <w:r w:rsidR="00E01BB7" w:rsidRPr="00E01BB7">
              <w:rPr>
                <w:rFonts w:ascii="Times New Roman" w:eastAsia="Times New Roman" w:hAnsi="Times New Roman" w:cs="Times New Roman"/>
                <w:b/>
                <w:sz w:val="26"/>
                <w:szCs w:val="26"/>
                <w:lang w:eastAsia="ru-RU"/>
              </w:rPr>
              <w:t>.</w:t>
            </w:r>
            <w:r w:rsidR="00E01BB7" w:rsidRPr="00E01BB7">
              <w:rPr>
                <w:rFonts w:ascii="Times New Roman" w:eastAsia="Times New Roman" w:hAnsi="Times New Roman" w:cs="Times New Roman"/>
                <w:sz w:val="26"/>
                <w:szCs w:val="26"/>
                <w:lang w:eastAsia="ru-RU"/>
              </w:rPr>
              <w:t xml:space="preserve"> Підготовлено листи Держкомтелерадіо: від 10.01.2020 № 30/29/10, яким затверджено </w:t>
            </w:r>
            <w:r w:rsidR="00E01BB7" w:rsidRPr="00E01BB7">
              <w:rPr>
                <w:rFonts w:ascii="Times New Roman" w:eastAsia="Times New Roman" w:hAnsi="Times New Roman" w:cs="Times New Roman"/>
                <w:sz w:val="26"/>
                <w:szCs w:val="26"/>
                <w:lang w:eastAsia="ru-RU"/>
              </w:rPr>
              <w:lastRenderedPageBreak/>
              <w:t xml:space="preserve">Зведений акт </w:t>
            </w:r>
            <w:proofErr w:type="spellStart"/>
            <w:r w:rsidR="00E01BB7" w:rsidRPr="00E01BB7">
              <w:rPr>
                <w:rFonts w:ascii="Times New Roman" w:eastAsia="Times New Roman" w:hAnsi="Times New Roman" w:cs="Times New Roman"/>
                <w:sz w:val="26"/>
                <w:szCs w:val="26"/>
                <w:lang w:eastAsia="ru-RU"/>
              </w:rPr>
              <w:t>інвентар-ризації</w:t>
            </w:r>
            <w:proofErr w:type="spellEnd"/>
            <w:r w:rsidR="00E01BB7" w:rsidRPr="00E01BB7">
              <w:rPr>
                <w:rFonts w:ascii="Times New Roman" w:eastAsia="Times New Roman" w:hAnsi="Times New Roman" w:cs="Times New Roman"/>
                <w:sz w:val="26"/>
                <w:szCs w:val="26"/>
                <w:lang w:eastAsia="ru-RU"/>
              </w:rPr>
              <w:t xml:space="preserve"> майна </w:t>
            </w:r>
            <w:proofErr w:type="spellStart"/>
            <w:r w:rsidR="00E01BB7" w:rsidRPr="00E01BB7">
              <w:rPr>
                <w:rFonts w:ascii="Times New Roman" w:eastAsia="Times New Roman" w:hAnsi="Times New Roman" w:cs="Times New Roman"/>
                <w:sz w:val="26"/>
                <w:szCs w:val="26"/>
                <w:lang w:eastAsia="ru-RU"/>
              </w:rPr>
              <w:t>держав-ного</w:t>
            </w:r>
            <w:proofErr w:type="spellEnd"/>
            <w:r w:rsidR="00E01BB7" w:rsidRPr="00E01BB7">
              <w:rPr>
                <w:rFonts w:ascii="Times New Roman" w:eastAsia="Times New Roman" w:hAnsi="Times New Roman" w:cs="Times New Roman"/>
                <w:sz w:val="26"/>
                <w:szCs w:val="26"/>
                <w:lang w:eastAsia="ru-RU"/>
              </w:rPr>
              <w:t xml:space="preserve"> підприємства «Українська студія телевізійних фільмів «</w:t>
            </w:r>
            <w:proofErr w:type="spellStart"/>
            <w:r w:rsidR="00E01BB7" w:rsidRPr="00E01BB7">
              <w:rPr>
                <w:rFonts w:ascii="Times New Roman" w:eastAsia="Times New Roman" w:hAnsi="Times New Roman" w:cs="Times New Roman"/>
                <w:sz w:val="26"/>
                <w:szCs w:val="26"/>
                <w:lang w:eastAsia="ru-RU"/>
              </w:rPr>
              <w:t>Укртелефільм</w:t>
            </w:r>
            <w:proofErr w:type="spellEnd"/>
            <w:r w:rsidR="00E01BB7" w:rsidRPr="00E01BB7">
              <w:rPr>
                <w:rFonts w:ascii="Times New Roman" w:eastAsia="Times New Roman" w:hAnsi="Times New Roman" w:cs="Times New Roman"/>
                <w:sz w:val="26"/>
                <w:szCs w:val="26"/>
                <w:lang w:eastAsia="ru-RU"/>
              </w:rPr>
              <w:t xml:space="preserve">» та Акт інвентаризації майна УСТФ </w:t>
            </w:r>
            <w:proofErr w:type="spellStart"/>
            <w:r w:rsidR="00E01BB7" w:rsidRPr="00E01BB7">
              <w:rPr>
                <w:rFonts w:ascii="Times New Roman" w:eastAsia="Times New Roman" w:hAnsi="Times New Roman" w:cs="Times New Roman"/>
                <w:sz w:val="26"/>
                <w:szCs w:val="26"/>
                <w:lang w:eastAsia="ru-RU"/>
              </w:rPr>
              <w:t>Укртелефільм</w:t>
            </w:r>
            <w:proofErr w:type="spellEnd"/>
            <w:r w:rsidR="00E01BB7" w:rsidRPr="00E01BB7">
              <w:rPr>
                <w:rFonts w:ascii="Times New Roman" w:eastAsia="Times New Roman" w:hAnsi="Times New Roman" w:cs="Times New Roman"/>
                <w:sz w:val="26"/>
                <w:szCs w:val="26"/>
                <w:lang w:eastAsia="ru-RU"/>
              </w:rPr>
              <w:t xml:space="preserve">»; від </w:t>
            </w:r>
            <w:r w:rsidR="00E01BB7" w:rsidRPr="00E01BB7">
              <w:rPr>
                <w:rFonts w:ascii="Times New Roman" w:eastAsia="Calibri" w:hAnsi="Times New Roman" w:cs="Times New Roman"/>
                <w:sz w:val="26"/>
                <w:szCs w:val="26"/>
              </w:rPr>
              <w:t>06.05.2020</w:t>
            </w:r>
            <w:r w:rsidR="00E01BB7" w:rsidRPr="00E01BB7">
              <w:rPr>
                <w:rFonts w:ascii="Times New Roman" w:eastAsia="Times New Roman" w:hAnsi="Times New Roman" w:cs="Times New Roman"/>
                <w:sz w:val="26"/>
                <w:szCs w:val="26"/>
                <w:lang w:eastAsia="ru-RU"/>
              </w:rPr>
              <w:t xml:space="preserve">                 № </w:t>
            </w:r>
            <w:r w:rsidR="00E01BB7" w:rsidRPr="00E01BB7">
              <w:rPr>
                <w:rFonts w:ascii="Times New Roman" w:eastAsia="Calibri" w:hAnsi="Times New Roman" w:cs="Times New Roman"/>
                <w:sz w:val="26"/>
                <w:szCs w:val="26"/>
              </w:rPr>
              <w:t>1750/29/10</w:t>
            </w:r>
            <w:r w:rsidR="00E01BB7" w:rsidRPr="00E01BB7">
              <w:rPr>
                <w:rFonts w:ascii="Times New Roman" w:eastAsia="Times New Roman" w:hAnsi="Times New Roman" w:cs="Times New Roman"/>
                <w:sz w:val="26"/>
                <w:szCs w:val="26"/>
                <w:lang w:eastAsia="ru-RU"/>
              </w:rPr>
              <w:t>, яким затверджено</w:t>
            </w:r>
            <w:r w:rsidR="00E01BB7" w:rsidRPr="00E01BB7">
              <w:rPr>
                <w:rFonts w:ascii="Calibri" w:eastAsia="Calibri" w:hAnsi="Calibri" w:cs="Times New Roman"/>
                <w:sz w:val="26"/>
                <w:szCs w:val="26"/>
              </w:rPr>
              <w:t xml:space="preserve"> </w:t>
            </w:r>
            <w:r w:rsidR="00E01BB7" w:rsidRPr="00E01BB7">
              <w:rPr>
                <w:rFonts w:ascii="Times New Roman" w:eastAsia="Calibri" w:hAnsi="Times New Roman" w:cs="Times New Roman"/>
                <w:sz w:val="26"/>
                <w:szCs w:val="26"/>
              </w:rPr>
              <w:t>Зведений акт інвентаризації майна УСТФ «</w:t>
            </w:r>
            <w:proofErr w:type="spellStart"/>
            <w:r w:rsidR="00E01BB7" w:rsidRPr="00E01BB7">
              <w:rPr>
                <w:rFonts w:ascii="Times New Roman" w:eastAsia="Calibri" w:hAnsi="Times New Roman" w:cs="Times New Roman"/>
                <w:sz w:val="26"/>
                <w:szCs w:val="26"/>
              </w:rPr>
              <w:t>Укртелефільм</w:t>
            </w:r>
            <w:proofErr w:type="spellEnd"/>
            <w:r w:rsidR="00E01BB7" w:rsidRPr="00E01BB7">
              <w:rPr>
                <w:rFonts w:ascii="Times New Roman" w:eastAsia="Calibri" w:hAnsi="Times New Roman" w:cs="Times New Roman"/>
                <w:sz w:val="26"/>
                <w:szCs w:val="26"/>
              </w:rPr>
              <w:t>» та Перелік необоротних активів УСТФ «</w:t>
            </w:r>
            <w:proofErr w:type="spellStart"/>
            <w:r w:rsidR="00E01BB7" w:rsidRPr="00E01BB7">
              <w:rPr>
                <w:rFonts w:ascii="Times New Roman" w:eastAsia="Calibri" w:hAnsi="Times New Roman" w:cs="Times New Roman"/>
                <w:sz w:val="26"/>
                <w:szCs w:val="26"/>
              </w:rPr>
              <w:t>Укртеле-фільм</w:t>
            </w:r>
            <w:proofErr w:type="spellEnd"/>
            <w:r w:rsidR="00E01BB7" w:rsidRPr="00E01BB7">
              <w:rPr>
                <w:rFonts w:ascii="Times New Roman" w:eastAsia="Calibri" w:hAnsi="Times New Roman" w:cs="Times New Roman"/>
                <w:sz w:val="26"/>
                <w:szCs w:val="26"/>
              </w:rPr>
              <w:t>», що підлягають незалежній оцінці.</w:t>
            </w:r>
          </w:p>
          <w:p w:rsidR="00E01BB7" w:rsidRPr="00E01BB7" w:rsidRDefault="00E01BB7" w:rsidP="00E01BB7">
            <w:pPr>
              <w:spacing w:after="0" w:line="240" w:lineRule="auto"/>
              <w:jc w:val="both"/>
              <w:rPr>
                <w:rFonts w:ascii="Times New Roman" w:eastAsia="Times New Roman" w:hAnsi="Times New Roman" w:cs="Times New Roman"/>
                <w:sz w:val="26"/>
                <w:szCs w:val="26"/>
                <w:lang w:eastAsia="ru-RU"/>
              </w:rPr>
            </w:pPr>
            <w:r w:rsidRPr="00E01BB7">
              <w:rPr>
                <w:rFonts w:ascii="Times New Roman" w:eastAsia="Times New Roman" w:hAnsi="Times New Roman" w:cs="Times New Roman"/>
                <w:sz w:val="26"/>
                <w:szCs w:val="26"/>
                <w:lang w:eastAsia="ru-RU"/>
              </w:rPr>
              <w:t>Укладено договір від 09.04.2020 № 09/04 на проведення оцінки майна</w:t>
            </w:r>
            <w:r w:rsidRPr="00E01BB7">
              <w:rPr>
                <w:rFonts w:ascii="Times New Roman" w:eastAsia="Times New Roman" w:hAnsi="Times New Roman" w:cs="Times New Roman"/>
                <w:b/>
                <w:sz w:val="26"/>
                <w:szCs w:val="26"/>
                <w:lang w:eastAsia="ru-RU"/>
              </w:rPr>
              <w:t xml:space="preserve"> </w:t>
            </w:r>
            <w:r w:rsidRPr="00E01BB7">
              <w:rPr>
                <w:rFonts w:ascii="Times New Roman" w:eastAsia="Times New Roman" w:hAnsi="Times New Roman" w:cs="Times New Roman"/>
                <w:sz w:val="26"/>
                <w:szCs w:val="26"/>
                <w:lang w:eastAsia="ru-RU"/>
              </w:rPr>
              <w:t>УСТФ «</w:t>
            </w:r>
            <w:proofErr w:type="spellStart"/>
            <w:r w:rsidRPr="00E01BB7">
              <w:rPr>
                <w:rFonts w:ascii="Times New Roman" w:eastAsia="Times New Roman" w:hAnsi="Times New Roman" w:cs="Times New Roman"/>
                <w:sz w:val="26"/>
                <w:szCs w:val="26"/>
                <w:lang w:eastAsia="ru-RU"/>
              </w:rPr>
              <w:t>Укртелефільм</w:t>
            </w:r>
            <w:proofErr w:type="spellEnd"/>
            <w:r w:rsidRPr="00E01BB7">
              <w:rPr>
                <w:rFonts w:ascii="Times New Roman" w:eastAsia="Times New Roman" w:hAnsi="Times New Roman" w:cs="Times New Roman"/>
                <w:sz w:val="26"/>
                <w:szCs w:val="26"/>
                <w:lang w:eastAsia="ru-RU"/>
              </w:rPr>
              <w:t>».</w:t>
            </w:r>
          </w:p>
          <w:p w:rsidR="00E01BB7" w:rsidRPr="00E01BB7" w:rsidRDefault="00E01BB7" w:rsidP="00E01BB7">
            <w:pPr>
              <w:spacing w:after="0" w:line="240" w:lineRule="auto"/>
              <w:jc w:val="both"/>
              <w:rPr>
                <w:rFonts w:ascii="Times New Roman" w:eastAsia="Times New Roman" w:hAnsi="Times New Roman" w:cs="Times New Roman"/>
                <w:sz w:val="26"/>
                <w:szCs w:val="26"/>
                <w:lang w:eastAsia="ru-RU"/>
              </w:rPr>
            </w:pPr>
            <w:r w:rsidRPr="00E01BB7">
              <w:rPr>
                <w:rFonts w:ascii="Times New Roman" w:eastAsia="Times New Roman" w:hAnsi="Times New Roman" w:cs="Times New Roman"/>
                <w:sz w:val="26"/>
                <w:szCs w:val="26"/>
                <w:lang w:eastAsia="ru-RU"/>
              </w:rPr>
              <w:t xml:space="preserve">Видано накази </w:t>
            </w:r>
            <w:proofErr w:type="spellStart"/>
            <w:r w:rsidRPr="00E01BB7">
              <w:rPr>
                <w:rFonts w:ascii="Times New Roman" w:eastAsia="Times New Roman" w:hAnsi="Times New Roman" w:cs="Times New Roman"/>
                <w:sz w:val="26"/>
                <w:szCs w:val="26"/>
                <w:lang w:eastAsia="ru-RU"/>
              </w:rPr>
              <w:t>Держком-телерадіо</w:t>
            </w:r>
            <w:proofErr w:type="spellEnd"/>
            <w:r w:rsidRPr="00E01BB7">
              <w:rPr>
                <w:rFonts w:ascii="Times New Roman" w:eastAsia="Times New Roman" w:hAnsi="Times New Roman" w:cs="Times New Roman"/>
                <w:sz w:val="26"/>
                <w:szCs w:val="26"/>
                <w:lang w:eastAsia="ru-RU"/>
              </w:rPr>
              <w:t>:</w:t>
            </w:r>
            <w:r w:rsidRPr="00E01BB7">
              <w:rPr>
                <w:rFonts w:ascii="Times New Roman" w:eastAsia="Times New Roman" w:hAnsi="Times New Roman" w:cs="Times New Roman"/>
                <w:b/>
                <w:sz w:val="26"/>
                <w:szCs w:val="26"/>
                <w:lang w:eastAsia="ru-RU"/>
              </w:rPr>
              <w:t xml:space="preserve"> </w:t>
            </w:r>
            <w:r w:rsidRPr="00E01BB7">
              <w:rPr>
                <w:rFonts w:ascii="Times New Roman" w:eastAsia="Times New Roman" w:hAnsi="Times New Roman" w:cs="Times New Roman"/>
                <w:sz w:val="26"/>
                <w:szCs w:val="26"/>
                <w:lang w:eastAsia="ru-RU"/>
              </w:rPr>
              <w:t>від 16.04.2020 № 22 «Про внесення змін до деяких наказів Держкомтелерадіо», яким зокрема внесено зміни до плану перетворення УСТФ «</w:t>
            </w:r>
            <w:proofErr w:type="spellStart"/>
            <w:r w:rsidRPr="00E01BB7">
              <w:rPr>
                <w:rFonts w:ascii="Times New Roman" w:eastAsia="Times New Roman" w:hAnsi="Times New Roman" w:cs="Times New Roman"/>
                <w:sz w:val="26"/>
                <w:szCs w:val="26"/>
                <w:lang w:eastAsia="ru-RU"/>
              </w:rPr>
              <w:t>Укртелефільм</w:t>
            </w:r>
            <w:proofErr w:type="spellEnd"/>
            <w:r w:rsidRPr="00E01BB7">
              <w:rPr>
                <w:rFonts w:ascii="Times New Roman" w:eastAsia="Times New Roman" w:hAnsi="Times New Roman" w:cs="Times New Roman"/>
                <w:sz w:val="26"/>
                <w:szCs w:val="26"/>
                <w:lang w:eastAsia="ru-RU"/>
              </w:rPr>
              <w:t>»;</w:t>
            </w:r>
            <w:r w:rsidRPr="00E01BB7">
              <w:rPr>
                <w:rFonts w:ascii="Times New Roman" w:eastAsia="Times New Roman" w:hAnsi="Times New Roman" w:cs="Times New Roman"/>
                <w:b/>
                <w:sz w:val="26"/>
                <w:szCs w:val="26"/>
                <w:lang w:eastAsia="ru-RU"/>
              </w:rPr>
              <w:t xml:space="preserve"> </w:t>
            </w:r>
            <w:r w:rsidRPr="00E01BB7">
              <w:rPr>
                <w:rFonts w:ascii="Times New Roman" w:eastAsia="Times New Roman" w:hAnsi="Times New Roman" w:cs="Times New Roman"/>
                <w:sz w:val="26"/>
                <w:szCs w:val="26"/>
                <w:lang w:eastAsia="ru-RU"/>
              </w:rPr>
              <w:t xml:space="preserve">від 04.06.2020 № 35, яким  </w:t>
            </w:r>
            <w:r w:rsidRPr="00E01BB7">
              <w:rPr>
                <w:rFonts w:ascii="Times New Roman" w:eastAsia="Times New Roman" w:hAnsi="Times New Roman" w:cs="Times New Roman"/>
                <w:sz w:val="26"/>
                <w:szCs w:val="26"/>
                <w:lang w:eastAsia="ru-RU"/>
              </w:rPr>
              <w:lastRenderedPageBreak/>
              <w:t>внесено зміни до складу комісії з перетворення УСТФ «</w:t>
            </w:r>
            <w:proofErr w:type="spellStart"/>
            <w:r w:rsidRPr="00E01BB7">
              <w:rPr>
                <w:rFonts w:ascii="Times New Roman" w:eastAsia="Times New Roman" w:hAnsi="Times New Roman" w:cs="Times New Roman"/>
                <w:sz w:val="26"/>
                <w:szCs w:val="26"/>
                <w:lang w:eastAsia="ru-RU"/>
              </w:rPr>
              <w:t>Укртелефільм</w:t>
            </w:r>
            <w:proofErr w:type="spellEnd"/>
            <w:r w:rsidRPr="00E01BB7">
              <w:rPr>
                <w:rFonts w:ascii="Times New Roman" w:eastAsia="Times New Roman" w:hAnsi="Times New Roman" w:cs="Times New Roman"/>
                <w:sz w:val="26"/>
                <w:szCs w:val="26"/>
                <w:lang w:eastAsia="ru-RU"/>
              </w:rPr>
              <w:t>».</w:t>
            </w:r>
          </w:p>
          <w:p w:rsidR="00E01BB7" w:rsidRPr="00E01BB7" w:rsidRDefault="00E01BB7" w:rsidP="00E01BB7">
            <w:pPr>
              <w:spacing w:after="0" w:line="240" w:lineRule="auto"/>
              <w:jc w:val="both"/>
              <w:rPr>
                <w:rFonts w:ascii="Times New Roman" w:eastAsia="Times New Roman" w:hAnsi="Times New Roman" w:cs="Times New Roman"/>
                <w:b/>
                <w:sz w:val="24"/>
                <w:szCs w:val="24"/>
                <w:lang w:eastAsia="ru-RU"/>
              </w:rPr>
            </w:pPr>
            <w:r w:rsidRPr="00E01BB7">
              <w:rPr>
                <w:rFonts w:ascii="Times New Roman" w:hAnsi="Times New Roman"/>
                <w:sz w:val="26"/>
                <w:szCs w:val="26"/>
              </w:rPr>
              <w:t>11.08.2020 відбулася нарада за участі представників Фонду державного майна України, ТОВ «Оціночна фірма «Де Візу», ПАТ «НСТУ», УСТФ «</w:t>
            </w:r>
            <w:proofErr w:type="spellStart"/>
            <w:r w:rsidRPr="00E01BB7">
              <w:rPr>
                <w:rFonts w:ascii="Times New Roman" w:hAnsi="Times New Roman"/>
                <w:sz w:val="26"/>
                <w:szCs w:val="26"/>
              </w:rPr>
              <w:t>Укртелефільм</w:t>
            </w:r>
            <w:proofErr w:type="spellEnd"/>
            <w:r w:rsidRPr="00E01BB7">
              <w:rPr>
                <w:rFonts w:ascii="Times New Roman" w:hAnsi="Times New Roman"/>
                <w:sz w:val="26"/>
                <w:szCs w:val="26"/>
              </w:rPr>
              <w:t>» та Держкомтелерадіо, за результатами якої направлено звернення до Фонду державного майна України від 19.08.2020 № 2942/24/10 з метою забезпечення оперативності процедури рецензування Звіту про оцінку майна УСТФ «</w:t>
            </w:r>
            <w:proofErr w:type="spellStart"/>
            <w:r w:rsidRPr="00E01BB7">
              <w:rPr>
                <w:rFonts w:ascii="Times New Roman" w:hAnsi="Times New Roman"/>
                <w:sz w:val="26"/>
                <w:szCs w:val="26"/>
              </w:rPr>
              <w:t>Укртелефільм</w:t>
            </w:r>
            <w:proofErr w:type="spellEnd"/>
            <w:r w:rsidRPr="00E01BB7">
              <w:rPr>
                <w:rFonts w:ascii="Times New Roman" w:hAnsi="Times New Roman"/>
                <w:sz w:val="26"/>
                <w:szCs w:val="26"/>
              </w:rPr>
              <w:t>» та подальшого завершення перетворення УСТФ «</w:t>
            </w:r>
            <w:proofErr w:type="spellStart"/>
            <w:r w:rsidRPr="00E01BB7">
              <w:rPr>
                <w:rFonts w:ascii="Times New Roman" w:hAnsi="Times New Roman"/>
                <w:sz w:val="26"/>
                <w:szCs w:val="26"/>
              </w:rPr>
              <w:t>Укртелефільм</w:t>
            </w:r>
            <w:proofErr w:type="spellEnd"/>
            <w:r w:rsidRPr="00E01BB7">
              <w:rPr>
                <w:rFonts w:ascii="Times New Roman" w:hAnsi="Times New Roman"/>
                <w:sz w:val="26"/>
                <w:szCs w:val="26"/>
              </w:rPr>
              <w:t>» у публічне акціонерне товариство</w:t>
            </w:r>
            <w:r w:rsidRPr="00E01BB7">
              <w:rPr>
                <w:rFonts w:ascii="Times New Roman" w:hAnsi="Times New Roman"/>
                <w:sz w:val="28"/>
                <w:szCs w:val="28"/>
              </w:rPr>
              <w:t xml:space="preserve">. </w:t>
            </w:r>
            <w:r w:rsidRPr="00E01BB7">
              <w:rPr>
                <w:rFonts w:ascii="Times New Roman" w:hAnsi="Times New Roman"/>
                <w:sz w:val="26"/>
                <w:szCs w:val="26"/>
              </w:rPr>
              <w:t xml:space="preserve">На вказаний лист отримано роз’яснення Фонду державного майна України від 15.09.2020   </w:t>
            </w:r>
            <w:r w:rsidRPr="00E01BB7">
              <w:rPr>
                <w:rFonts w:ascii="Times New Roman" w:hAnsi="Times New Roman"/>
                <w:sz w:val="26"/>
                <w:szCs w:val="26"/>
              </w:rPr>
              <w:lastRenderedPageBreak/>
              <w:t xml:space="preserve">№ 10-33-18508. </w:t>
            </w:r>
            <w:r w:rsidRPr="00E01BB7">
              <w:rPr>
                <w:rFonts w:ascii="Times New Roman" w:eastAsia="Calibri" w:hAnsi="Times New Roman" w:cs="Times New Roman"/>
                <w:sz w:val="26"/>
                <w:szCs w:val="26"/>
              </w:rPr>
              <w:t xml:space="preserve">Підготовлено лист від 21.10.2020 № 3609/29/10, яким Держкомтелерадіо з метою подальшого завершення </w:t>
            </w:r>
            <w:proofErr w:type="spellStart"/>
            <w:r w:rsidRPr="00E01BB7">
              <w:rPr>
                <w:rFonts w:ascii="Times New Roman" w:eastAsia="Calibri" w:hAnsi="Times New Roman" w:cs="Times New Roman"/>
                <w:sz w:val="26"/>
                <w:szCs w:val="26"/>
              </w:rPr>
              <w:t>перетворе</w:t>
            </w:r>
            <w:r w:rsidRPr="00E01BB7">
              <w:rPr>
                <w:rFonts w:ascii="Times New Roman" w:hAnsi="Times New Roman"/>
                <w:sz w:val="26"/>
                <w:szCs w:val="26"/>
              </w:rPr>
              <w:t>-ння</w:t>
            </w:r>
            <w:proofErr w:type="spellEnd"/>
            <w:r w:rsidRPr="00E01BB7">
              <w:rPr>
                <w:rFonts w:ascii="Times New Roman" w:hAnsi="Times New Roman"/>
                <w:sz w:val="26"/>
                <w:szCs w:val="26"/>
              </w:rPr>
              <w:t xml:space="preserve"> УСТФ «</w:t>
            </w:r>
            <w:proofErr w:type="spellStart"/>
            <w:r w:rsidRPr="00E01BB7">
              <w:rPr>
                <w:rFonts w:ascii="Times New Roman" w:hAnsi="Times New Roman"/>
                <w:sz w:val="26"/>
                <w:szCs w:val="26"/>
              </w:rPr>
              <w:t>Укртеле-</w:t>
            </w:r>
            <w:r w:rsidRPr="00E01BB7">
              <w:rPr>
                <w:rFonts w:ascii="Times New Roman" w:eastAsia="Calibri" w:hAnsi="Times New Roman" w:cs="Times New Roman"/>
                <w:sz w:val="26"/>
                <w:szCs w:val="26"/>
              </w:rPr>
              <w:t>фільм</w:t>
            </w:r>
            <w:proofErr w:type="spellEnd"/>
            <w:r w:rsidRPr="00E01BB7">
              <w:rPr>
                <w:rFonts w:ascii="Times New Roman" w:eastAsia="Calibri" w:hAnsi="Times New Roman" w:cs="Times New Roman"/>
                <w:sz w:val="26"/>
                <w:szCs w:val="26"/>
              </w:rPr>
              <w:t>» в акціонерне товариство запропонував УСТФ «</w:t>
            </w:r>
            <w:proofErr w:type="spellStart"/>
            <w:r w:rsidRPr="00E01BB7">
              <w:rPr>
                <w:rFonts w:ascii="Times New Roman" w:eastAsia="Calibri" w:hAnsi="Times New Roman" w:cs="Times New Roman"/>
                <w:sz w:val="26"/>
                <w:szCs w:val="26"/>
              </w:rPr>
              <w:t>Укртелефільм</w:t>
            </w:r>
            <w:proofErr w:type="spellEnd"/>
            <w:r w:rsidRPr="00E01BB7">
              <w:rPr>
                <w:rFonts w:ascii="Times New Roman" w:eastAsia="Calibri" w:hAnsi="Times New Roman" w:cs="Times New Roman"/>
                <w:sz w:val="26"/>
                <w:szCs w:val="26"/>
              </w:rPr>
              <w:t xml:space="preserve">» дотримуватися </w:t>
            </w:r>
            <w:proofErr w:type="spellStart"/>
            <w:r w:rsidRPr="00E01BB7">
              <w:rPr>
                <w:rFonts w:ascii="Times New Roman" w:eastAsia="Calibri" w:hAnsi="Times New Roman" w:cs="Times New Roman"/>
                <w:sz w:val="26"/>
                <w:szCs w:val="26"/>
              </w:rPr>
              <w:t>рекомен</w:t>
            </w:r>
            <w:r w:rsidRPr="00E01BB7">
              <w:rPr>
                <w:rFonts w:ascii="Times New Roman" w:hAnsi="Times New Roman"/>
                <w:sz w:val="26"/>
                <w:szCs w:val="26"/>
              </w:rPr>
              <w:t>-</w:t>
            </w:r>
            <w:r w:rsidRPr="00E01BB7">
              <w:rPr>
                <w:rFonts w:ascii="Times New Roman" w:eastAsia="Calibri" w:hAnsi="Times New Roman" w:cs="Times New Roman"/>
                <w:sz w:val="26"/>
                <w:szCs w:val="26"/>
              </w:rPr>
              <w:t>дацій</w:t>
            </w:r>
            <w:proofErr w:type="spellEnd"/>
            <w:r w:rsidRPr="00E01BB7">
              <w:rPr>
                <w:rFonts w:ascii="Times New Roman" w:eastAsia="Calibri" w:hAnsi="Times New Roman" w:cs="Times New Roman"/>
                <w:sz w:val="26"/>
                <w:szCs w:val="26"/>
              </w:rPr>
              <w:t>, зазначених в листі Ф</w:t>
            </w:r>
            <w:r w:rsidRPr="00E01BB7">
              <w:rPr>
                <w:rFonts w:ascii="Times New Roman" w:hAnsi="Times New Roman"/>
                <w:sz w:val="26"/>
                <w:szCs w:val="26"/>
              </w:rPr>
              <w:t xml:space="preserve">ДМ </w:t>
            </w:r>
            <w:r w:rsidRPr="00E01BB7">
              <w:rPr>
                <w:rFonts w:ascii="Times New Roman" w:eastAsia="Calibri" w:hAnsi="Times New Roman" w:cs="Times New Roman"/>
                <w:sz w:val="26"/>
                <w:szCs w:val="26"/>
              </w:rPr>
              <w:t>України від 15.09.2020 № 10-33-18508.</w:t>
            </w:r>
            <w:r w:rsidRPr="00E01BB7">
              <w:rPr>
                <w:rFonts w:ascii="Calibri" w:eastAsia="Calibri" w:hAnsi="Calibri" w:cs="Times New Roman"/>
                <w:sz w:val="28"/>
                <w:szCs w:val="28"/>
              </w:rPr>
              <w:t xml:space="preserve"> </w:t>
            </w:r>
            <w:r w:rsidRPr="00E01BB7">
              <w:rPr>
                <w:rFonts w:ascii="Times New Roman" w:eastAsia="Calibri" w:hAnsi="Times New Roman" w:cs="Times New Roman"/>
                <w:sz w:val="26"/>
                <w:szCs w:val="26"/>
              </w:rPr>
              <w:t xml:space="preserve">За результатами розгляду звернення генерального директора, голови комісії з перетворення УСТФ </w:t>
            </w:r>
            <w:r w:rsidRPr="00E01BB7">
              <w:rPr>
                <w:rFonts w:ascii="Times New Roman" w:hAnsi="Times New Roman"/>
                <w:sz w:val="26"/>
                <w:szCs w:val="26"/>
              </w:rPr>
              <w:t>«</w:t>
            </w:r>
            <w:proofErr w:type="spellStart"/>
            <w:r w:rsidRPr="00E01BB7">
              <w:rPr>
                <w:rFonts w:ascii="Times New Roman" w:hAnsi="Times New Roman"/>
                <w:sz w:val="26"/>
                <w:szCs w:val="26"/>
              </w:rPr>
              <w:t>Укртелефільм</w:t>
            </w:r>
            <w:proofErr w:type="spellEnd"/>
            <w:r w:rsidRPr="00E01BB7">
              <w:rPr>
                <w:rFonts w:ascii="Times New Roman" w:hAnsi="Times New Roman"/>
                <w:sz w:val="26"/>
                <w:szCs w:val="26"/>
              </w:rPr>
              <w:t xml:space="preserve">» </w:t>
            </w:r>
            <w:proofErr w:type="spellStart"/>
            <w:r w:rsidRPr="00E01BB7">
              <w:rPr>
                <w:rFonts w:ascii="Times New Roman" w:hAnsi="Times New Roman"/>
                <w:sz w:val="26"/>
                <w:szCs w:val="26"/>
              </w:rPr>
              <w:t>Аврахова</w:t>
            </w:r>
            <w:proofErr w:type="spellEnd"/>
            <w:r w:rsidRPr="00E01BB7">
              <w:rPr>
                <w:rFonts w:ascii="Times New Roman" w:hAnsi="Times New Roman"/>
                <w:sz w:val="26"/>
                <w:szCs w:val="26"/>
              </w:rPr>
              <w:t xml:space="preserve"> Т.</w:t>
            </w:r>
            <w:r w:rsidRPr="00E01BB7">
              <w:rPr>
                <w:rFonts w:ascii="Times New Roman" w:eastAsia="Calibri" w:hAnsi="Times New Roman" w:cs="Times New Roman"/>
                <w:sz w:val="26"/>
                <w:szCs w:val="26"/>
              </w:rPr>
              <w:t xml:space="preserve">Г. </w:t>
            </w:r>
            <w:proofErr w:type="spellStart"/>
            <w:r w:rsidRPr="00E01BB7">
              <w:rPr>
                <w:rFonts w:ascii="Times New Roman" w:eastAsia="Calibri" w:hAnsi="Times New Roman" w:cs="Times New Roman"/>
                <w:sz w:val="26"/>
                <w:szCs w:val="26"/>
              </w:rPr>
              <w:t>підго</w:t>
            </w:r>
            <w:r w:rsidRPr="00E01BB7">
              <w:rPr>
                <w:rFonts w:ascii="Times New Roman" w:hAnsi="Times New Roman"/>
                <w:sz w:val="26"/>
                <w:szCs w:val="26"/>
              </w:rPr>
              <w:t>-</w:t>
            </w:r>
            <w:r w:rsidRPr="00E01BB7">
              <w:rPr>
                <w:rFonts w:ascii="Times New Roman" w:eastAsia="Calibri" w:hAnsi="Times New Roman" w:cs="Times New Roman"/>
                <w:sz w:val="26"/>
                <w:szCs w:val="26"/>
              </w:rPr>
              <w:t>товлено</w:t>
            </w:r>
            <w:proofErr w:type="spellEnd"/>
            <w:r w:rsidRPr="00E01BB7">
              <w:rPr>
                <w:rFonts w:ascii="Times New Roman" w:eastAsia="Calibri" w:hAnsi="Times New Roman" w:cs="Times New Roman"/>
                <w:sz w:val="26"/>
                <w:szCs w:val="26"/>
              </w:rPr>
              <w:t xml:space="preserve"> лист від 25.11.2020 № 3998/29/10, яким додатково нада</w:t>
            </w:r>
            <w:r w:rsidRPr="00E01BB7">
              <w:rPr>
                <w:rFonts w:ascii="Times New Roman" w:hAnsi="Times New Roman"/>
                <w:sz w:val="26"/>
                <w:szCs w:val="26"/>
              </w:rPr>
              <w:t>но</w:t>
            </w:r>
            <w:r w:rsidRPr="00E01BB7">
              <w:rPr>
                <w:rFonts w:ascii="Times New Roman" w:eastAsia="Calibri" w:hAnsi="Times New Roman" w:cs="Times New Roman"/>
                <w:sz w:val="26"/>
                <w:szCs w:val="26"/>
              </w:rPr>
              <w:t xml:space="preserve"> роз’яснення щодо ведення бухгалтерського обліку на підприємстві для завершення процедури перетворення</w:t>
            </w:r>
          </w:p>
        </w:tc>
      </w:tr>
      <w:tr w:rsidR="00E01BB7" w:rsidRPr="00E01BB7" w:rsidTr="00E01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rsidR="00E01BB7" w:rsidRPr="00E01BB7" w:rsidRDefault="00E01BB7" w:rsidP="00E01BB7">
            <w:pPr>
              <w:spacing w:after="120" w:line="240" w:lineRule="auto"/>
              <w:jc w:val="both"/>
              <w:rPr>
                <w:rFonts w:ascii="Times New Roman" w:hAnsi="Times New Roman" w:cs="Times New Roman"/>
                <w:sz w:val="26"/>
                <w:szCs w:val="26"/>
              </w:rPr>
            </w:pPr>
            <w:r w:rsidRPr="00E01BB7">
              <w:rPr>
                <w:rFonts w:ascii="Times New Roman" w:hAnsi="Times New Roman" w:cs="Times New Roman"/>
                <w:sz w:val="26"/>
                <w:szCs w:val="26"/>
              </w:rPr>
              <w:lastRenderedPageBreak/>
              <w:t xml:space="preserve">3. Сприяння організації інформаційної підтримки </w:t>
            </w:r>
            <w:r w:rsidRPr="00E01BB7">
              <w:rPr>
                <w:rFonts w:ascii="Times New Roman" w:hAnsi="Times New Roman" w:cs="Times New Roman"/>
                <w:sz w:val="26"/>
                <w:szCs w:val="26"/>
              </w:rPr>
              <w:lastRenderedPageBreak/>
              <w:t xml:space="preserve">заходів щодо підготовки та проведення в Україні чемпіонату Європи 2020 року з бадмінтону в ефірі телерадіоканалів ПАТ «НСТУ» </w:t>
            </w:r>
          </w:p>
        </w:tc>
        <w:tc>
          <w:tcPr>
            <w:tcW w:w="2410" w:type="dxa"/>
          </w:tcPr>
          <w:p w:rsidR="00E01BB7" w:rsidRPr="00E01BB7" w:rsidRDefault="00E01BB7" w:rsidP="00E01BB7">
            <w:pPr>
              <w:spacing w:after="0" w:line="240" w:lineRule="auto"/>
              <w:rPr>
                <w:rFonts w:ascii="Times New Roman" w:eastAsia="Calibri" w:hAnsi="Times New Roman"/>
                <w:spacing w:val="-12"/>
                <w:sz w:val="26"/>
                <w:szCs w:val="26"/>
              </w:rPr>
            </w:pPr>
            <w:r w:rsidRPr="00E01BB7">
              <w:rPr>
                <w:rFonts w:ascii="Times New Roman" w:eastAsia="Calibri" w:hAnsi="Times New Roman"/>
                <w:spacing w:val="-12"/>
                <w:sz w:val="26"/>
                <w:szCs w:val="26"/>
              </w:rPr>
              <w:lastRenderedPageBreak/>
              <w:t xml:space="preserve">управління з питань телебачення і </w:t>
            </w:r>
            <w:r w:rsidRPr="00E01BB7">
              <w:rPr>
                <w:rFonts w:ascii="Times New Roman" w:eastAsia="Calibri" w:hAnsi="Times New Roman"/>
                <w:spacing w:val="-12"/>
                <w:sz w:val="26"/>
                <w:szCs w:val="26"/>
              </w:rPr>
              <w:lastRenderedPageBreak/>
              <w:t xml:space="preserve">радіомовлення, європейської та євроатлантичної інтеграції, </w:t>
            </w:r>
          </w:p>
          <w:p w:rsidR="00E01BB7" w:rsidRPr="00E01BB7" w:rsidRDefault="00E01BB7" w:rsidP="00E01BB7">
            <w:pPr>
              <w:spacing w:after="0" w:line="240" w:lineRule="auto"/>
              <w:rPr>
                <w:rFonts w:ascii="Times New Roman" w:eastAsia="Calibri" w:hAnsi="Times New Roman"/>
                <w:spacing w:val="-12"/>
                <w:sz w:val="26"/>
                <w:szCs w:val="26"/>
              </w:rPr>
            </w:pPr>
            <w:r w:rsidRPr="00E01BB7">
              <w:rPr>
                <w:rFonts w:ascii="Times New Roman" w:eastAsia="Calibri" w:hAnsi="Times New Roman"/>
                <w:spacing w:val="-12"/>
                <w:sz w:val="26"/>
                <w:szCs w:val="26"/>
              </w:rPr>
              <w:t xml:space="preserve">ПАТ «НСТУ» </w:t>
            </w:r>
          </w:p>
          <w:p w:rsidR="00E01BB7" w:rsidRPr="00E01BB7" w:rsidRDefault="00E01BB7" w:rsidP="00E01BB7">
            <w:pPr>
              <w:spacing w:after="0" w:line="240" w:lineRule="auto"/>
              <w:rPr>
                <w:rFonts w:ascii="Times New Roman" w:eastAsia="Calibri" w:hAnsi="Times New Roman" w:cs="Times New Roman"/>
                <w:spacing w:val="-12"/>
                <w:sz w:val="26"/>
                <w:szCs w:val="26"/>
                <w:lang w:eastAsia="ru-RU"/>
              </w:rPr>
            </w:pPr>
            <w:r w:rsidRPr="00E01BB7">
              <w:rPr>
                <w:rFonts w:ascii="Times New Roman" w:eastAsia="Calibri" w:hAnsi="Times New Roman"/>
                <w:spacing w:val="-12"/>
                <w:sz w:val="26"/>
                <w:szCs w:val="26"/>
              </w:rPr>
              <w:t>(за згодою)</w:t>
            </w:r>
          </w:p>
        </w:tc>
        <w:tc>
          <w:tcPr>
            <w:tcW w:w="1649" w:type="dxa"/>
          </w:tcPr>
          <w:p w:rsidR="00E01BB7" w:rsidRPr="00E01BB7" w:rsidRDefault="00E01BB7" w:rsidP="00E01BB7">
            <w:pPr>
              <w:spacing w:after="0" w:line="240" w:lineRule="auto"/>
              <w:jc w:val="center"/>
              <w:outlineLvl w:val="7"/>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lastRenderedPageBreak/>
              <w:t>січень - квітень</w:t>
            </w:r>
          </w:p>
        </w:tc>
        <w:tc>
          <w:tcPr>
            <w:tcW w:w="2390" w:type="dxa"/>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 xml:space="preserve">забезпечено інформаційну </w:t>
            </w:r>
            <w:r w:rsidRPr="00E01BB7">
              <w:rPr>
                <w:rFonts w:ascii="Times New Roman" w:eastAsia="Calibri" w:hAnsi="Times New Roman" w:cs="Times New Roman"/>
                <w:sz w:val="26"/>
                <w:szCs w:val="26"/>
                <w:lang w:eastAsia="ru-RU"/>
              </w:rPr>
              <w:lastRenderedPageBreak/>
              <w:t>підтримку, подано звіт</w:t>
            </w:r>
            <w:r w:rsidRPr="00E01BB7">
              <w:rPr>
                <w:rFonts w:ascii="Times New Roman" w:eastAsia="Calibri" w:hAnsi="Times New Roman"/>
                <w:sz w:val="26"/>
                <w:szCs w:val="26"/>
              </w:rPr>
              <w:t xml:space="preserve"> Кабінету Міністрів України</w:t>
            </w:r>
          </w:p>
        </w:tc>
        <w:tc>
          <w:tcPr>
            <w:tcW w:w="2268" w:type="dxa"/>
          </w:tcPr>
          <w:p w:rsidR="00E01BB7" w:rsidRPr="00E01BB7" w:rsidRDefault="00E01BB7" w:rsidP="00E01BB7">
            <w:pPr>
              <w:widowControl w:val="0"/>
              <w:autoSpaceDE w:val="0"/>
              <w:autoSpaceDN w:val="0"/>
              <w:adjustRightInd w:val="0"/>
              <w:spacing w:after="0" w:line="240" w:lineRule="auto"/>
              <w:ind w:right="-6"/>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lastRenderedPageBreak/>
              <w:t xml:space="preserve">популяризація бадмінтону як </w:t>
            </w:r>
            <w:r w:rsidRPr="00E01BB7">
              <w:rPr>
                <w:rFonts w:ascii="Times New Roman" w:eastAsia="Calibri" w:hAnsi="Times New Roman" w:cs="Times New Roman"/>
                <w:sz w:val="26"/>
                <w:szCs w:val="26"/>
                <w:lang w:eastAsia="ru-RU"/>
              </w:rPr>
              <w:lastRenderedPageBreak/>
              <w:t xml:space="preserve">виду спорту серед населення </w:t>
            </w:r>
          </w:p>
        </w:tc>
        <w:tc>
          <w:tcPr>
            <w:tcW w:w="3071" w:type="dxa"/>
          </w:tcPr>
          <w:p w:rsidR="00E01BB7" w:rsidRPr="00E01BB7" w:rsidRDefault="00E01BB7" w:rsidP="00B81BC3">
            <w:pPr>
              <w:widowControl w:val="0"/>
              <w:autoSpaceDE w:val="0"/>
              <w:autoSpaceDN w:val="0"/>
              <w:adjustRightInd w:val="0"/>
              <w:spacing w:after="0" w:line="240" w:lineRule="auto"/>
              <w:ind w:right="-6"/>
              <w:jc w:val="both"/>
              <w:rPr>
                <w:rFonts w:ascii="Times New Roman" w:hAnsi="Times New Roman" w:cs="Times New Roman"/>
                <w:sz w:val="26"/>
                <w:szCs w:val="26"/>
              </w:rPr>
            </w:pPr>
            <w:r w:rsidRPr="00E01BB7">
              <w:rPr>
                <w:rFonts w:ascii="Times New Roman" w:hAnsi="Times New Roman" w:cs="Times New Roman"/>
                <w:b/>
                <w:sz w:val="26"/>
                <w:szCs w:val="26"/>
              </w:rPr>
              <w:lastRenderedPageBreak/>
              <w:t>Виконано.</w:t>
            </w:r>
            <w:r w:rsidRPr="00E01BB7">
              <w:rPr>
                <w:rFonts w:ascii="Times New Roman" w:hAnsi="Times New Roman" w:cs="Times New Roman"/>
                <w:sz w:val="26"/>
                <w:szCs w:val="26"/>
              </w:rPr>
              <w:t xml:space="preserve"> Правлінню </w:t>
            </w:r>
            <w:r w:rsidRPr="00E01BB7">
              <w:rPr>
                <w:rFonts w:ascii="Times New Roman" w:hAnsi="Times New Roman" w:cs="Times New Roman"/>
                <w:spacing w:val="-20"/>
                <w:sz w:val="26"/>
                <w:szCs w:val="26"/>
              </w:rPr>
              <w:t>ПАТ «НСТУ»</w:t>
            </w:r>
            <w:r w:rsidRPr="00E01BB7">
              <w:rPr>
                <w:rFonts w:ascii="Times New Roman" w:hAnsi="Times New Roman" w:cs="Times New Roman"/>
                <w:sz w:val="26"/>
                <w:szCs w:val="26"/>
              </w:rPr>
              <w:t xml:space="preserve"> спрямовано </w:t>
            </w:r>
            <w:r w:rsidRPr="00E01BB7">
              <w:rPr>
                <w:rFonts w:ascii="Times New Roman" w:hAnsi="Times New Roman" w:cs="Times New Roman"/>
                <w:sz w:val="26"/>
                <w:szCs w:val="26"/>
              </w:rPr>
              <w:lastRenderedPageBreak/>
              <w:t xml:space="preserve">протокол № 1 засідання Організаційного комітету з підготовки та </w:t>
            </w:r>
            <w:proofErr w:type="spellStart"/>
            <w:r w:rsidRPr="00E01BB7">
              <w:rPr>
                <w:rFonts w:ascii="Times New Roman" w:hAnsi="Times New Roman" w:cs="Times New Roman"/>
                <w:sz w:val="26"/>
                <w:szCs w:val="26"/>
              </w:rPr>
              <w:t>прове-дення</w:t>
            </w:r>
            <w:proofErr w:type="spellEnd"/>
            <w:r w:rsidRPr="00E01BB7">
              <w:rPr>
                <w:rFonts w:ascii="Times New Roman" w:hAnsi="Times New Roman" w:cs="Times New Roman"/>
                <w:sz w:val="26"/>
                <w:szCs w:val="26"/>
              </w:rPr>
              <w:t xml:space="preserve"> в Україні чемпіонату Європи 2020 року з бадмінтону </w:t>
            </w:r>
          </w:p>
        </w:tc>
      </w:tr>
      <w:tr w:rsidR="00E01BB7" w:rsidRPr="00E01BB7" w:rsidTr="00E01B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rsidR="00E01BB7" w:rsidRPr="00E01BB7" w:rsidRDefault="00E01BB7" w:rsidP="00E01BB7">
            <w:pPr>
              <w:spacing w:before="100" w:beforeAutospacing="1" w:after="100" w:afterAutospacing="1" w:line="240" w:lineRule="auto"/>
              <w:jc w:val="both"/>
              <w:rPr>
                <w:rFonts w:ascii="Times New Roman" w:hAnsi="Times New Roman"/>
                <w:sz w:val="26"/>
                <w:szCs w:val="26"/>
                <w:lang w:eastAsia="uk-UA"/>
              </w:rPr>
            </w:pPr>
            <w:r w:rsidRPr="00E01BB7">
              <w:rPr>
                <w:rFonts w:ascii="Times New Roman" w:hAnsi="Times New Roman"/>
                <w:sz w:val="26"/>
                <w:szCs w:val="26"/>
                <w:lang w:eastAsia="uk-UA"/>
              </w:rPr>
              <w:lastRenderedPageBreak/>
              <w:t>4. Розробка та внесення на розгляд Уряду проекту постанови Кабінету Міністрів України «Про внесення змін до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w:t>
            </w:r>
          </w:p>
          <w:p w:rsidR="00E01BB7" w:rsidRPr="00E01BB7" w:rsidRDefault="00E01BB7" w:rsidP="00E01BB7">
            <w:pPr>
              <w:widowControl w:val="0"/>
              <w:autoSpaceDE w:val="0"/>
              <w:autoSpaceDN w:val="0"/>
              <w:adjustRightInd w:val="0"/>
              <w:spacing w:after="0" w:line="240" w:lineRule="auto"/>
              <w:ind w:right="-9"/>
              <w:jc w:val="both"/>
              <w:rPr>
                <w:rFonts w:ascii="Times New Roman" w:hAnsi="Times New Roman" w:cs="Times New Roman"/>
                <w:sz w:val="26"/>
                <w:szCs w:val="26"/>
              </w:rPr>
            </w:pPr>
          </w:p>
        </w:tc>
        <w:tc>
          <w:tcPr>
            <w:tcW w:w="2410" w:type="dxa"/>
          </w:tcPr>
          <w:p w:rsidR="00E01BB7" w:rsidRPr="00E01BB7" w:rsidRDefault="00E01BB7" w:rsidP="00E01BB7">
            <w:pPr>
              <w:spacing w:after="0" w:line="240" w:lineRule="auto"/>
              <w:rPr>
                <w:rFonts w:ascii="Times New Roman" w:eastAsia="Calibri" w:hAnsi="Times New Roman" w:cs="Times New Roman"/>
                <w:spacing w:val="-12"/>
                <w:sz w:val="26"/>
                <w:szCs w:val="26"/>
                <w:lang w:eastAsia="ru-RU"/>
              </w:rPr>
            </w:pPr>
            <w:r w:rsidRPr="00E01BB7">
              <w:rPr>
                <w:rFonts w:ascii="Times New Roman" w:eastAsia="Calibri" w:hAnsi="Times New Roman"/>
                <w:spacing w:val="-12"/>
                <w:sz w:val="26"/>
                <w:szCs w:val="26"/>
              </w:rPr>
              <w:t>юридичний відділ, управління з питань телебачення і радіомовлення, європейської та євроатлантичної інтеграції</w:t>
            </w:r>
          </w:p>
        </w:tc>
        <w:tc>
          <w:tcPr>
            <w:tcW w:w="1649" w:type="dxa"/>
          </w:tcPr>
          <w:p w:rsidR="00E01BB7" w:rsidRPr="00E01BB7" w:rsidRDefault="00E01BB7" w:rsidP="00E01BB7">
            <w:pPr>
              <w:spacing w:after="0" w:line="240" w:lineRule="auto"/>
              <w:outlineLvl w:val="7"/>
              <w:rPr>
                <w:rFonts w:ascii="Times New Roman" w:eastAsia="Calibri" w:hAnsi="Times New Roman" w:cs="Times New Roman"/>
                <w:sz w:val="26"/>
                <w:szCs w:val="26"/>
                <w:lang w:eastAsia="ru-RU"/>
              </w:rPr>
            </w:pPr>
            <w:r w:rsidRPr="00E01BB7">
              <w:rPr>
                <w:rFonts w:ascii="Times New Roman" w:eastAsia="Calibri" w:hAnsi="Times New Roman"/>
                <w:sz w:val="26"/>
                <w:szCs w:val="26"/>
              </w:rPr>
              <w:t>перше півріччя 2020 року</w:t>
            </w:r>
          </w:p>
        </w:tc>
        <w:tc>
          <w:tcPr>
            <w:tcW w:w="2390" w:type="dxa"/>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sz w:val="26"/>
                <w:szCs w:val="26"/>
              </w:rPr>
              <w:t>прийнято відповідну постанову Кабінету Міністрів України</w:t>
            </w:r>
          </w:p>
        </w:tc>
        <w:tc>
          <w:tcPr>
            <w:tcW w:w="2268" w:type="dxa"/>
          </w:tcPr>
          <w:p w:rsidR="00E01BB7" w:rsidRPr="00E01BB7" w:rsidRDefault="00E01BB7" w:rsidP="00E01BB7">
            <w:pPr>
              <w:widowControl w:val="0"/>
              <w:autoSpaceDE w:val="0"/>
              <w:autoSpaceDN w:val="0"/>
              <w:adjustRightInd w:val="0"/>
              <w:spacing w:after="0" w:line="240" w:lineRule="auto"/>
              <w:ind w:right="-6"/>
              <w:rPr>
                <w:rFonts w:ascii="TimesNewRomanPSMT" w:eastAsia="Times New Roman" w:hAnsi="TimesNewRomanPSMT" w:cs="TimesNewRomanPSMT"/>
                <w:sz w:val="26"/>
                <w:szCs w:val="26"/>
                <w:lang w:eastAsia="uk-UA"/>
              </w:rPr>
            </w:pPr>
            <w:r w:rsidRPr="00E01BB7">
              <w:rPr>
                <w:rFonts w:ascii="Times New Roman" w:hAnsi="Times New Roman"/>
                <w:sz w:val="26"/>
                <w:szCs w:val="26"/>
                <w:lang w:eastAsia="uk-UA"/>
              </w:rPr>
              <w:t xml:space="preserve">вдосконалення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 та врахування особливостей </w:t>
            </w:r>
            <w:r w:rsidRPr="00E01BB7">
              <w:rPr>
                <w:rFonts w:ascii="Times New Roman" w:hAnsi="Times New Roman"/>
                <w:sz w:val="26"/>
                <w:szCs w:val="26"/>
                <w:lang w:eastAsia="uk-UA"/>
              </w:rPr>
              <w:lastRenderedPageBreak/>
              <w:t>діяльності провайдерів програмної послуги та телерадіоорганізацій  на прикордонних територіях держави</w:t>
            </w:r>
          </w:p>
        </w:tc>
        <w:tc>
          <w:tcPr>
            <w:tcW w:w="3071" w:type="dxa"/>
          </w:tcPr>
          <w:p w:rsidR="00E01BB7" w:rsidRPr="00E81345" w:rsidRDefault="0096063E" w:rsidP="00A56B39">
            <w:pPr>
              <w:widowControl w:val="0"/>
              <w:autoSpaceDE w:val="0"/>
              <w:autoSpaceDN w:val="0"/>
              <w:adjustRightInd w:val="0"/>
              <w:spacing w:after="0" w:line="240" w:lineRule="auto"/>
              <w:ind w:right="-6"/>
              <w:jc w:val="both"/>
              <w:rPr>
                <w:rFonts w:ascii="Times New Roman" w:hAnsi="Times New Roman"/>
                <w:b/>
                <w:sz w:val="26"/>
                <w:szCs w:val="26"/>
                <w:lang w:eastAsia="uk-UA"/>
              </w:rPr>
            </w:pPr>
            <w:r>
              <w:rPr>
                <w:rFonts w:ascii="Times New Roman" w:hAnsi="Times New Roman"/>
                <w:b/>
                <w:sz w:val="26"/>
                <w:szCs w:val="26"/>
                <w:lang w:eastAsia="uk-UA"/>
              </w:rPr>
              <w:lastRenderedPageBreak/>
              <w:t>Скасовано</w:t>
            </w:r>
            <w:r w:rsidR="00E81345">
              <w:rPr>
                <w:rFonts w:ascii="Times New Roman" w:hAnsi="Times New Roman"/>
                <w:b/>
                <w:sz w:val="26"/>
                <w:szCs w:val="26"/>
                <w:lang w:eastAsia="uk-UA"/>
              </w:rPr>
              <w:t xml:space="preserve">. </w:t>
            </w:r>
            <w:r w:rsidR="00E01BB7" w:rsidRPr="00E01BB7">
              <w:rPr>
                <w:rFonts w:ascii="Times New Roman" w:hAnsi="Times New Roman"/>
                <w:sz w:val="26"/>
                <w:szCs w:val="26"/>
                <w:lang w:eastAsia="uk-UA"/>
              </w:rPr>
              <w:t xml:space="preserve">Відповідно до постанови Кабінету Міністрів України від 16.10.2019  № 885 «Деякі питання діяльності Міністерства культури та </w:t>
            </w:r>
            <w:proofErr w:type="spellStart"/>
            <w:r w:rsidR="00E01BB7" w:rsidRPr="00E01BB7">
              <w:rPr>
                <w:rFonts w:ascii="Times New Roman" w:hAnsi="Times New Roman"/>
                <w:sz w:val="26"/>
                <w:szCs w:val="26"/>
                <w:lang w:eastAsia="uk-UA"/>
              </w:rPr>
              <w:t>інформа-ційної</w:t>
            </w:r>
            <w:proofErr w:type="spellEnd"/>
            <w:r w:rsidR="00E01BB7" w:rsidRPr="00E01BB7">
              <w:rPr>
                <w:rFonts w:ascii="Times New Roman" w:hAnsi="Times New Roman"/>
                <w:sz w:val="26"/>
                <w:szCs w:val="26"/>
                <w:lang w:eastAsia="uk-UA"/>
              </w:rPr>
              <w:t xml:space="preserve"> політики» </w:t>
            </w:r>
            <w:r w:rsidR="00A56B39">
              <w:rPr>
                <w:rFonts w:ascii="Times New Roman" w:hAnsi="Times New Roman"/>
                <w:sz w:val="26"/>
                <w:szCs w:val="26"/>
                <w:lang w:eastAsia="uk-UA"/>
              </w:rPr>
              <w:t xml:space="preserve">МКІП є </w:t>
            </w:r>
            <w:r w:rsidR="00E01BB7" w:rsidRPr="00E01BB7">
              <w:rPr>
                <w:rFonts w:ascii="Times New Roman" w:hAnsi="Times New Roman"/>
                <w:sz w:val="26"/>
                <w:szCs w:val="26"/>
                <w:lang w:eastAsia="uk-UA"/>
              </w:rPr>
              <w:t xml:space="preserve">головним органом у системі центральних органів виконавчої влади, що забезпечує формування та реалізацію державної політики у сфері телебачення і </w:t>
            </w:r>
            <w:proofErr w:type="spellStart"/>
            <w:r w:rsidR="00E01BB7" w:rsidRPr="00E01BB7">
              <w:rPr>
                <w:rFonts w:ascii="Times New Roman" w:hAnsi="Times New Roman"/>
                <w:sz w:val="26"/>
                <w:szCs w:val="26"/>
                <w:lang w:eastAsia="uk-UA"/>
              </w:rPr>
              <w:t>радіо-мовлення</w:t>
            </w:r>
            <w:proofErr w:type="spellEnd"/>
            <w:r w:rsidR="00234390">
              <w:rPr>
                <w:rFonts w:ascii="Times New Roman" w:hAnsi="Times New Roman"/>
                <w:sz w:val="26"/>
                <w:szCs w:val="26"/>
                <w:lang w:eastAsia="uk-UA"/>
              </w:rPr>
              <w:t>.</w:t>
            </w:r>
            <w:r w:rsidR="00234390" w:rsidRPr="00E01BB7">
              <w:rPr>
                <w:rStyle w:val="rvts0"/>
                <w:rFonts w:ascii="Times New Roman" w:hAnsi="Times New Roman" w:cs="Times New Roman"/>
                <w:sz w:val="26"/>
                <w:szCs w:val="26"/>
              </w:rPr>
              <w:t xml:space="preserve"> Виконання вказаного завдання належить до повноважень зазначеного</w:t>
            </w:r>
            <w:r w:rsidR="00234390" w:rsidRPr="00E01BB7">
              <w:rPr>
                <w:rStyle w:val="rvts0"/>
                <w:rFonts w:ascii="Times New Roman" w:hAnsi="Times New Roman" w:cs="Times New Roman"/>
                <w:sz w:val="24"/>
                <w:szCs w:val="24"/>
              </w:rPr>
              <w:t xml:space="preserve"> </w:t>
            </w:r>
            <w:r w:rsidR="00234390" w:rsidRPr="00E01BB7">
              <w:rPr>
                <w:rStyle w:val="rvts0"/>
                <w:rFonts w:ascii="Times New Roman" w:hAnsi="Times New Roman" w:cs="Times New Roman"/>
                <w:sz w:val="26"/>
                <w:szCs w:val="26"/>
              </w:rPr>
              <w:t>міністерства</w:t>
            </w:r>
          </w:p>
        </w:tc>
      </w:tr>
      <w:tr w:rsidR="00E01BB7" w:rsidRPr="00E01BB7" w:rsidTr="00E01BB7">
        <w:tc>
          <w:tcPr>
            <w:tcW w:w="15474" w:type="dxa"/>
            <w:gridSpan w:val="6"/>
            <w:tcBorders>
              <w:top w:val="nil"/>
              <w:left w:val="nil"/>
              <w:bottom w:val="nil"/>
              <w:right w:val="nil"/>
            </w:tcBorders>
            <w:vAlign w:val="center"/>
          </w:tcPr>
          <w:p w:rsidR="00E01BB7" w:rsidRPr="00E01BB7" w:rsidRDefault="00E01BB7" w:rsidP="00E01BB7">
            <w:pPr>
              <w:spacing w:before="60" w:after="60" w:line="240" w:lineRule="auto"/>
              <w:jc w:val="center"/>
              <w:rPr>
                <w:rFonts w:ascii="Times New Roman" w:eastAsia="Calibri" w:hAnsi="Times New Roman" w:cs="Times New Roman"/>
                <w:bCs/>
                <w:i/>
                <w:iCs/>
                <w:sz w:val="26"/>
                <w:szCs w:val="26"/>
                <w:lang w:eastAsia="ru-RU"/>
              </w:rPr>
            </w:pPr>
            <w:r w:rsidRPr="00E01BB7">
              <w:rPr>
                <w:rFonts w:ascii="Times New Roman" w:eastAsia="Calibri" w:hAnsi="Times New Roman" w:cs="Times New Roman"/>
                <w:bCs/>
                <w:i/>
                <w:iCs/>
                <w:sz w:val="26"/>
                <w:szCs w:val="26"/>
                <w:lang w:eastAsia="ru-RU"/>
              </w:rPr>
              <w:lastRenderedPageBreak/>
              <w:t>2.</w:t>
            </w:r>
            <w:r w:rsidRPr="00E01BB7">
              <w:rPr>
                <w:rFonts w:ascii="Times New Roman" w:eastAsia="Calibri" w:hAnsi="Times New Roman" w:cs="Times New Roman"/>
                <w:i/>
                <w:sz w:val="26"/>
                <w:szCs w:val="26"/>
                <w:lang w:eastAsia="ru-RU"/>
              </w:rPr>
              <w:t xml:space="preserve"> Підтримка становлення</w:t>
            </w:r>
            <w:r w:rsidRPr="00E01BB7">
              <w:rPr>
                <w:rFonts w:ascii="Times New Roman" w:eastAsia="Calibri" w:hAnsi="Times New Roman" w:cs="Times New Roman"/>
                <w:bCs/>
                <w:i/>
                <w:iCs/>
                <w:sz w:val="26"/>
                <w:szCs w:val="26"/>
                <w:lang w:eastAsia="ru-RU"/>
              </w:rPr>
              <w:t xml:space="preserve"> ефективних та незалежних місцевих (регіональних) засобів масової інформації</w:t>
            </w:r>
          </w:p>
        </w:tc>
      </w:tr>
      <w:tr w:rsidR="00E01BB7" w:rsidRPr="00E01BB7" w:rsidTr="00E01BB7">
        <w:trPr>
          <w:trHeight w:val="1034"/>
        </w:trPr>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sz w:val="26"/>
                <w:szCs w:val="26"/>
              </w:rPr>
            </w:pPr>
            <w:r w:rsidRPr="00E01BB7">
              <w:rPr>
                <w:rFonts w:ascii="Times New Roman" w:hAnsi="Times New Roman" w:cs="Times New Roman"/>
                <w:sz w:val="26"/>
                <w:szCs w:val="26"/>
              </w:rPr>
              <w:t xml:space="preserve">1. Організація надання державної фінансової підтримки друкованим ЗМІ </w:t>
            </w:r>
            <w:r w:rsidRPr="00E01BB7">
              <w:rPr>
                <w:rFonts w:ascii="Times New Roman" w:hAnsi="Times New Roman" w:cs="Times New Roman"/>
                <w:i/>
                <w:iCs/>
                <w:sz w:val="26"/>
                <w:szCs w:val="26"/>
              </w:rPr>
              <w:t xml:space="preserve">(відповідно до Закону України «Про державну підтримку засобів масової інформації та соціальний захист журналістів), (бюджетна програма </w:t>
            </w:r>
            <w:r w:rsidRPr="00E01BB7">
              <w:rPr>
                <w:rFonts w:ascii="Times New Roman" w:eastAsia="Calibri" w:hAnsi="Times New Roman" w:cs="Times New Roman"/>
                <w:i/>
                <w:iCs/>
                <w:sz w:val="26"/>
                <w:szCs w:val="26"/>
              </w:rPr>
              <w:t>3802050</w:t>
            </w:r>
            <w:r w:rsidRPr="00E01BB7">
              <w:rPr>
                <w:rFonts w:ascii="Times New Roman" w:hAnsi="Times New Roman" w:cs="Times New Roman"/>
                <w:i/>
                <w:iCs/>
                <w:sz w:val="26"/>
                <w:szCs w:val="26"/>
              </w:rPr>
              <w:t>, Фінансова підтримка творчих спілок у сфері засобів масової інформації, преси)</w:t>
            </w:r>
          </w:p>
        </w:tc>
        <w:tc>
          <w:tcPr>
            <w:tcW w:w="2410"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z w:val="26"/>
                <w:szCs w:val="26"/>
              </w:rPr>
            </w:pPr>
            <w:r w:rsidRPr="00E01BB7">
              <w:rPr>
                <w:rFonts w:ascii="Times New Roman" w:eastAsia="Calibri" w:hAnsi="Times New Roman" w:cs="Times New Roman"/>
                <w:spacing w:val="-8"/>
                <w:sz w:val="26"/>
                <w:szCs w:val="26"/>
                <w:lang w:eastAsia="ru-RU"/>
              </w:rPr>
              <w:t>управління з питань доступу до інформації та підтримки медіа,</w:t>
            </w:r>
            <w:r w:rsidRPr="00E01BB7">
              <w:rPr>
                <w:rFonts w:ascii="Times New Roman" w:hAnsi="Times New Roman" w:cs="Times New Roman"/>
                <w:spacing w:val="-8"/>
                <w:sz w:val="26"/>
                <w:szCs w:val="26"/>
                <w:lang w:eastAsia="ru-RU"/>
              </w:rPr>
              <w:t xml:space="preserve"> </w:t>
            </w:r>
            <w:r w:rsidRPr="00E01BB7">
              <w:rPr>
                <w:rFonts w:ascii="Times New Roman" w:eastAsia="Calibri" w:hAnsi="Times New Roman" w:cs="Times New Roman"/>
                <w:spacing w:val="-10"/>
                <w:sz w:val="26"/>
                <w:szCs w:val="26"/>
                <w:lang w:eastAsia="ru-RU"/>
              </w:rPr>
              <w:t>фінансово-економічне управління</w:t>
            </w:r>
          </w:p>
        </w:tc>
        <w:tc>
          <w:tcPr>
            <w:tcW w:w="1649" w:type="dxa"/>
            <w:tcBorders>
              <w:top w:val="nil"/>
              <w:left w:val="nil"/>
              <w:bottom w:val="nil"/>
              <w:right w:val="nil"/>
            </w:tcBorders>
          </w:tcPr>
          <w:p w:rsidR="00E01BB7" w:rsidRPr="00E01BB7" w:rsidRDefault="00E01BB7" w:rsidP="00E01BB7">
            <w:pPr>
              <w:spacing w:after="0" w:line="240" w:lineRule="auto"/>
              <w:jc w:val="center"/>
              <w:outlineLvl w:val="7"/>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протягом року</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 xml:space="preserve">видано накази Держкомтелерадіо про </w:t>
            </w:r>
            <w:r w:rsidRPr="00E01BB7">
              <w:rPr>
                <w:rFonts w:ascii="Times New Roman" w:hAnsi="Times New Roman" w:cs="Times New Roman"/>
                <w:sz w:val="26"/>
                <w:szCs w:val="26"/>
              </w:rPr>
              <w:t>надання державної фінансової підтримки друкованим ЗМІ</w:t>
            </w: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Times New Roman" w:hAnsi="Times New Roman" w:cs="Times New Roman"/>
                <w:spacing w:val="-6"/>
                <w:sz w:val="26"/>
                <w:szCs w:val="26"/>
                <w:lang w:eastAsia="ru-RU"/>
              </w:rPr>
            </w:pPr>
            <w:r w:rsidRPr="00E01BB7">
              <w:rPr>
                <w:rFonts w:ascii="Times New Roman" w:eastAsia="Times New Roman" w:hAnsi="Times New Roman" w:cs="Times New Roman"/>
                <w:spacing w:val="-6"/>
                <w:sz w:val="26"/>
                <w:szCs w:val="26"/>
                <w:lang w:eastAsia="ru-RU"/>
              </w:rPr>
              <w:t xml:space="preserve">створення сприятливих умов діяльності засобів масової інформації для дітей та юнацтва, для осіб з інвалідністю, спеціалізованих наукових видань, що видаються науковими установами та навчальними закладами не нижче третього рівня акредитації, засобів масової інформації, які цілеспрямовано сприяють розвитку мов та культур </w:t>
            </w:r>
            <w:r w:rsidRPr="00E01BB7">
              <w:rPr>
                <w:rFonts w:ascii="Times New Roman" w:eastAsia="Times New Roman" w:hAnsi="Times New Roman" w:cs="Times New Roman"/>
                <w:spacing w:val="-6"/>
                <w:sz w:val="26"/>
                <w:szCs w:val="26"/>
                <w:lang w:eastAsia="ru-RU"/>
              </w:rPr>
              <w:lastRenderedPageBreak/>
              <w:t>національних меншин України, а також періодичних видань літературно-художнього напряму</w:t>
            </w:r>
          </w:p>
          <w:p w:rsidR="00E01BB7" w:rsidRPr="00E01BB7" w:rsidRDefault="00E01BB7" w:rsidP="00E01BB7">
            <w:pPr>
              <w:spacing w:after="0" w:line="240" w:lineRule="auto"/>
              <w:rPr>
                <w:rFonts w:ascii="Times New Roman" w:eastAsia="Times New Roman" w:hAnsi="Times New Roman" w:cs="Times New Roman"/>
                <w:sz w:val="10"/>
                <w:szCs w:val="10"/>
                <w:lang w:eastAsia="ru-RU"/>
              </w:rPr>
            </w:pP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eastAsia="Times New Roman" w:hAnsi="Times New Roman" w:cs="Times New Roman"/>
                <w:sz w:val="26"/>
                <w:szCs w:val="26"/>
              </w:rPr>
            </w:pPr>
            <w:r w:rsidRPr="00E01BB7">
              <w:rPr>
                <w:rFonts w:ascii="Times New Roman" w:eastAsia="Times New Roman" w:hAnsi="Times New Roman" w:cs="Times New Roman"/>
                <w:b/>
                <w:sz w:val="26"/>
                <w:szCs w:val="26"/>
              </w:rPr>
              <w:lastRenderedPageBreak/>
              <w:t>Виконано.</w:t>
            </w:r>
            <w:r w:rsidRPr="00E01BB7">
              <w:rPr>
                <w:rFonts w:ascii="Times New Roman" w:eastAsia="Times New Roman" w:hAnsi="Times New Roman" w:cs="Times New Roman"/>
                <w:sz w:val="26"/>
                <w:szCs w:val="26"/>
              </w:rPr>
              <w:t xml:space="preserve"> Розглянуто звернення з питань надання державної фінансової підтримки. Надано відповідь листам</w:t>
            </w:r>
            <w:r w:rsidR="00A56B39">
              <w:rPr>
                <w:rFonts w:ascii="Times New Roman" w:eastAsia="Times New Roman" w:hAnsi="Times New Roman" w:cs="Times New Roman"/>
                <w:sz w:val="26"/>
                <w:szCs w:val="26"/>
              </w:rPr>
              <w:t xml:space="preserve">и від 28.07.2020  № </w:t>
            </w:r>
            <w:r w:rsidRPr="00E01BB7">
              <w:rPr>
                <w:rFonts w:ascii="Times New Roman" w:eastAsia="Times New Roman" w:hAnsi="Times New Roman" w:cs="Times New Roman"/>
                <w:sz w:val="26"/>
                <w:szCs w:val="26"/>
              </w:rPr>
              <w:t xml:space="preserve">2791/17/5 та від 01.12.2020 № 4061/33/5 </w:t>
            </w:r>
          </w:p>
          <w:p w:rsidR="00E01BB7" w:rsidRPr="00E01BB7" w:rsidRDefault="00E01BB7" w:rsidP="00E01BB7">
            <w:pPr>
              <w:spacing w:after="0" w:line="240" w:lineRule="auto"/>
              <w:jc w:val="both"/>
              <w:rPr>
                <w:rFonts w:ascii="Times New Roman" w:eastAsia="Times New Roman" w:hAnsi="Times New Roman" w:cs="Times New Roman"/>
                <w:spacing w:val="-6"/>
                <w:sz w:val="26"/>
                <w:szCs w:val="26"/>
                <w:lang w:eastAsia="ru-RU"/>
              </w:rPr>
            </w:pPr>
          </w:p>
        </w:tc>
      </w:tr>
      <w:tr w:rsidR="00E01BB7" w:rsidRPr="00E01BB7" w:rsidTr="00E01BB7">
        <w:trPr>
          <w:trHeight w:val="1034"/>
        </w:trPr>
        <w:tc>
          <w:tcPr>
            <w:tcW w:w="3686" w:type="dxa"/>
            <w:tcBorders>
              <w:top w:val="nil"/>
              <w:left w:val="nil"/>
              <w:bottom w:val="nil"/>
              <w:right w:val="nil"/>
            </w:tcBorders>
          </w:tcPr>
          <w:p w:rsidR="00E01BB7" w:rsidRPr="00E01BB7" w:rsidRDefault="00E01BB7" w:rsidP="00E01BB7">
            <w:pPr>
              <w:spacing w:after="240" w:line="240" w:lineRule="auto"/>
              <w:jc w:val="both"/>
              <w:rPr>
                <w:rFonts w:ascii="Times New Roman" w:eastAsia="Calibri" w:hAnsi="Times New Roman" w:cs="Times New Roman"/>
                <w:sz w:val="26"/>
                <w:szCs w:val="26"/>
              </w:rPr>
            </w:pPr>
            <w:r w:rsidRPr="00E01BB7">
              <w:rPr>
                <w:rFonts w:ascii="Times New Roman" w:hAnsi="Times New Roman" w:cs="Times New Roman"/>
                <w:sz w:val="26"/>
                <w:szCs w:val="26"/>
              </w:rPr>
              <w:lastRenderedPageBreak/>
              <w:t xml:space="preserve">2. </w:t>
            </w:r>
            <w:r w:rsidRPr="00E01BB7">
              <w:rPr>
                <w:rFonts w:ascii="Times New Roman" w:eastAsia="Calibri" w:hAnsi="Times New Roman" w:cs="Times New Roman"/>
                <w:sz w:val="26"/>
                <w:szCs w:val="26"/>
              </w:rPr>
              <w:t xml:space="preserve">Розробка </w:t>
            </w:r>
            <w:proofErr w:type="spellStart"/>
            <w:r w:rsidRPr="00E01BB7">
              <w:rPr>
                <w:rFonts w:ascii="Times New Roman" w:hAnsi="Times New Roman" w:cs="Times New Roman"/>
                <w:sz w:val="26"/>
                <w:szCs w:val="26"/>
              </w:rPr>
              <w:t>проєкту</w:t>
            </w:r>
            <w:proofErr w:type="spellEnd"/>
            <w:r w:rsidRPr="00E01BB7">
              <w:rPr>
                <w:rFonts w:ascii="Times New Roman" w:eastAsia="Calibri" w:hAnsi="Times New Roman" w:cs="Times New Roman"/>
                <w:sz w:val="26"/>
                <w:szCs w:val="26"/>
              </w:rPr>
              <w:t xml:space="preserve"> Концепції підтримки та сприяння розвитку місцевих </w:t>
            </w:r>
            <w:bookmarkStart w:id="0" w:name="n4"/>
            <w:bookmarkEnd w:id="0"/>
            <w:r w:rsidRPr="00E01BB7">
              <w:rPr>
                <w:rFonts w:ascii="Times New Roman" w:eastAsia="Calibri" w:hAnsi="Times New Roman" w:cs="Times New Roman"/>
                <w:sz w:val="26"/>
                <w:szCs w:val="26"/>
              </w:rPr>
              <w:t>засобів масової інформації</w:t>
            </w:r>
          </w:p>
          <w:p w:rsidR="00E01BB7" w:rsidRPr="00E01BB7" w:rsidRDefault="00E01BB7" w:rsidP="00E01BB7">
            <w:pPr>
              <w:spacing w:after="240" w:line="240" w:lineRule="auto"/>
              <w:jc w:val="both"/>
              <w:rPr>
                <w:rFonts w:ascii="Times New Roman" w:eastAsia="Calibri" w:hAnsi="Times New Roman" w:cs="Times New Roman"/>
                <w:sz w:val="26"/>
                <w:szCs w:val="26"/>
              </w:rPr>
            </w:pPr>
          </w:p>
        </w:tc>
        <w:tc>
          <w:tcPr>
            <w:tcW w:w="241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rPr>
            </w:pPr>
            <w:r w:rsidRPr="00E01BB7">
              <w:rPr>
                <w:rFonts w:ascii="Times New Roman" w:eastAsia="Calibri" w:hAnsi="Times New Roman" w:cs="Times New Roman"/>
                <w:spacing w:val="-8"/>
                <w:sz w:val="26"/>
                <w:szCs w:val="26"/>
                <w:lang w:eastAsia="ru-RU"/>
              </w:rPr>
              <w:t>управління з питань доступу до інформації та підтримки медіа, юридичний відділ</w:t>
            </w:r>
          </w:p>
        </w:tc>
        <w:tc>
          <w:tcPr>
            <w:tcW w:w="1649" w:type="dxa"/>
            <w:tcBorders>
              <w:top w:val="nil"/>
              <w:left w:val="nil"/>
              <w:bottom w:val="nil"/>
              <w:right w:val="nil"/>
            </w:tcBorders>
          </w:tcPr>
          <w:p w:rsidR="00E01BB7" w:rsidRPr="00E01BB7" w:rsidRDefault="00E01BB7" w:rsidP="00E01BB7">
            <w:pPr>
              <w:spacing w:after="0" w:line="240" w:lineRule="auto"/>
              <w:jc w:val="center"/>
              <w:outlineLvl w:val="7"/>
              <w:rPr>
                <w:rFonts w:ascii="Times New Roman" w:eastAsia="Calibri" w:hAnsi="Times New Roman" w:cs="Times New Roman"/>
                <w:sz w:val="26"/>
                <w:szCs w:val="26"/>
              </w:rPr>
            </w:pPr>
            <w:r w:rsidRPr="00E01BB7">
              <w:rPr>
                <w:rFonts w:ascii="Times New Roman" w:eastAsia="Calibri" w:hAnsi="Times New Roman" w:cs="Times New Roman"/>
                <w:sz w:val="26"/>
                <w:szCs w:val="26"/>
              </w:rPr>
              <w:t xml:space="preserve">липень </w:t>
            </w:r>
          </w:p>
          <w:p w:rsidR="00E01BB7" w:rsidRPr="00E01BB7" w:rsidRDefault="00E01BB7" w:rsidP="00E01BB7">
            <w:pPr>
              <w:spacing w:after="0" w:line="240" w:lineRule="auto"/>
              <w:jc w:val="center"/>
              <w:outlineLvl w:val="7"/>
              <w:rPr>
                <w:rFonts w:ascii="Times New Roman" w:eastAsia="Calibri" w:hAnsi="Times New Roman" w:cs="Times New Roman"/>
                <w:sz w:val="26"/>
                <w:szCs w:val="26"/>
              </w:rPr>
            </w:pPr>
          </w:p>
        </w:tc>
        <w:tc>
          <w:tcPr>
            <w:tcW w:w="239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rPr>
            </w:pPr>
            <w:r w:rsidRPr="00E01BB7">
              <w:rPr>
                <w:rFonts w:ascii="Times New Roman" w:eastAsia="Calibri" w:hAnsi="Times New Roman" w:cs="Times New Roman"/>
                <w:sz w:val="26"/>
                <w:szCs w:val="26"/>
              </w:rPr>
              <w:t xml:space="preserve">внесено політичну пропозицію Кабінету Міністрів України щодо схвалення </w:t>
            </w:r>
            <w:r w:rsidRPr="00E01BB7">
              <w:rPr>
                <w:rFonts w:ascii="Times New Roman" w:hAnsi="Times New Roman" w:cs="Times New Roman"/>
                <w:sz w:val="26"/>
                <w:szCs w:val="26"/>
              </w:rPr>
              <w:t>проекту</w:t>
            </w:r>
            <w:r w:rsidRPr="00E01BB7">
              <w:rPr>
                <w:rFonts w:ascii="Times New Roman" w:eastAsia="Calibri" w:hAnsi="Times New Roman" w:cs="Times New Roman"/>
                <w:sz w:val="26"/>
                <w:szCs w:val="26"/>
              </w:rPr>
              <w:t xml:space="preserve"> Концепції підтримки та сприяння розвитку місцевих засобів масової інформації</w:t>
            </w: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rPr>
            </w:pPr>
            <w:r w:rsidRPr="00E01BB7">
              <w:rPr>
                <w:rFonts w:ascii="Times New Roman" w:eastAsia="Calibri" w:hAnsi="Times New Roman" w:cs="Times New Roman"/>
                <w:sz w:val="26"/>
                <w:szCs w:val="26"/>
              </w:rPr>
              <w:t xml:space="preserve">розвиток і захист національного інформаційного простору, боротьба з дезінформацією та </w:t>
            </w:r>
            <w:proofErr w:type="spellStart"/>
            <w:r w:rsidRPr="00E01BB7">
              <w:rPr>
                <w:rFonts w:ascii="Times New Roman" w:eastAsia="Calibri" w:hAnsi="Times New Roman" w:cs="Times New Roman"/>
                <w:sz w:val="26"/>
                <w:szCs w:val="26"/>
              </w:rPr>
              <w:t>маніпулював-нням</w:t>
            </w:r>
            <w:proofErr w:type="spellEnd"/>
            <w:r w:rsidRPr="00E01BB7">
              <w:rPr>
                <w:rFonts w:ascii="Times New Roman" w:eastAsia="Calibri" w:hAnsi="Times New Roman" w:cs="Times New Roman"/>
                <w:sz w:val="26"/>
                <w:szCs w:val="26"/>
              </w:rPr>
              <w:t xml:space="preserve"> </w:t>
            </w:r>
            <w:proofErr w:type="spellStart"/>
            <w:r w:rsidRPr="00E01BB7">
              <w:rPr>
                <w:rFonts w:ascii="Times New Roman" w:eastAsia="Calibri" w:hAnsi="Times New Roman" w:cs="Times New Roman"/>
                <w:sz w:val="26"/>
                <w:szCs w:val="26"/>
              </w:rPr>
              <w:t>інформаці-єю</w:t>
            </w:r>
            <w:proofErr w:type="spellEnd"/>
            <w:r w:rsidRPr="00E01BB7">
              <w:rPr>
                <w:rFonts w:ascii="Times New Roman" w:eastAsia="Calibri" w:hAnsi="Times New Roman" w:cs="Times New Roman"/>
                <w:sz w:val="26"/>
                <w:szCs w:val="26"/>
              </w:rPr>
              <w:t xml:space="preserve">, забезпечення свободи слова в Україні, </w:t>
            </w:r>
            <w:proofErr w:type="spellStart"/>
            <w:r w:rsidRPr="00E01BB7">
              <w:rPr>
                <w:rFonts w:ascii="Times New Roman" w:eastAsia="Calibri" w:hAnsi="Times New Roman" w:cs="Times New Roman"/>
                <w:sz w:val="26"/>
                <w:szCs w:val="26"/>
              </w:rPr>
              <w:t>задово-лення</w:t>
            </w:r>
            <w:proofErr w:type="spellEnd"/>
            <w:r w:rsidRPr="00E01BB7">
              <w:rPr>
                <w:rFonts w:ascii="Times New Roman" w:eastAsia="Calibri" w:hAnsi="Times New Roman" w:cs="Times New Roman"/>
                <w:sz w:val="26"/>
                <w:szCs w:val="26"/>
              </w:rPr>
              <w:t xml:space="preserve"> </w:t>
            </w:r>
            <w:proofErr w:type="spellStart"/>
            <w:r w:rsidRPr="00E01BB7">
              <w:rPr>
                <w:rFonts w:ascii="Times New Roman" w:eastAsia="Calibri" w:hAnsi="Times New Roman" w:cs="Times New Roman"/>
                <w:sz w:val="26"/>
                <w:szCs w:val="26"/>
              </w:rPr>
              <w:t>інформа-ційних</w:t>
            </w:r>
            <w:proofErr w:type="spellEnd"/>
            <w:r w:rsidRPr="00E01BB7">
              <w:rPr>
                <w:rFonts w:ascii="Times New Roman" w:eastAsia="Calibri" w:hAnsi="Times New Roman" w:cs="Times New Roman"/>
                <w:sz w:val="26"/>
                <w:szCs w:val="26"/>
              </w:rPr>
              <w:t xml:space="preserve"> і </w:t>
            </w:r>
            <w:proofErr w:type="spellStart"/>
            <w:r w:rsidRPr="00E01BB7">
              <w:rPr>
                <w:rFonts w:ascii="Times New Roman" w:eastAsia="Calibri" w:hAnsi="Times New Roman" w:cs="Times New Roman"/>
                <w:sz w:val="26"/>
                <w:szCs w:val="26"/>
              </w:rPr>
              <w:t>культур-них</w:t>
            </w:r>
            <w:proofErr w:type="spellEnd"/>
            <w:r w:rsidRPr="00E01BB7">
              <w:rPr>
                <w:rFonts w:ascii="Times New Roman" w:eastAsia="Calibri" w:hAnsi="Times New Roman" w:cs="Times New Roman"/>
                <w:sz w:val="26"/>
                <w:szCs w:val="26"/>
              </w:rPr>
              <w:t xml:space="preserve"> потреб територіальних громад </w:t>
            </w:r>
            <w:proofErr w:type="spellStart"/>
            <w:r w:rsidRPr="00E01BB7">
              <w:rPr>
                <w:rFonts w:ascii="Times New Roman" w:eastAsia="Calibri" w:hAnsi="Times New Roman" w:cs="Times New Roman"/>
                <w:sz w:val="26"/>
                <w:szCs w:val="26"/>
              </w:rPr>
              <w:t>відпо</w:t>
            </w:r>
            <w:r w:rsidRPr="00E01BB7">
              <w:rPr>
                <w:rFonts w:ascii="Times New Roman" w:hAnsi="Times New Roman" w:cs="Times New Roman"/>
                <w:sz w:val="26"/>
                <w:szCs w:val="26"/>
              </w:rPr>
              <w:t>-</w:t>
            </w:r>
            <w:r w:rsidRPr="00E01BB7">
              <w:rPr>
                <w:rFonts w:ascii="Times New Roman" w:eastAsia="Calibri" w:hAnsi="Times New Roman" w:cs="Times New Roman"/>
                <w:sz w:val="26"/>
                <w:szCs w:val="26"/>
              </w:rPr>
              <w:t>відно</w:t>
            </w:r>
            <w:proofErr w:type="spellEnd"/>
            <w:r w:rsidRPr="00E01BB7">
              <w:rPr>
                <w:rFonts w:ascii="Times New Roman" w:eastAsia="Calibri" w:hAnsi="Times New Roman" w:cs="Times New Roman"/>
                <w:sz w:val="26"/>
                <w:szCs w:val="26"/>
              </w:rPr>
              <w:t xml:space="preserve"> до європейських стандартів</w:t>
            </w: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eastAsia="Calibri" w:hAnsi="Times New Roman" w:cs="Times New Roman"/>
                <w:sz w:val="26"/>
                <w:szCs w:val="26"/>
              </w:rPr>
            </w:pPr>
            <w:r w:rsidRPr="00E01BB7">
              <w:rPr>
                <w:rFonts w:ascii="Times New Roman" w:hAnsi="Times New Roman"/>
                <w:b/>
                <w:sz w:val="26"/>
                <w:szCs w:val="26"/>
              </w:rPr>
              <w:t>Виконання триває.</w:t>
            </w:r>
            <w:r w:rsidRPr="00E01BB7">
              <w:rPr>
                <w:rFonts w:ascii="Times New Roman" w:hAnsi="Times New Roman"/>
                <w:sz w:val="26"/>
                <w:szCs w:val="26"/>
              </w:rPr>
              <w:t xml:space="preserve"> Продовжувалося </w:t>
            </w:r>
            <w:proofErr w:type="spellStart"/>
            <w:r w:rsidRPr="00E01BB7">
              <w:rPr>
                <w:rFonts w:ascii="Times New Roman" w:hAnsi="Times New Roman"/>
                <w:sz w:val="26"/>
                <w:szCs w:val="26"/>
              </w:rPr>
              <w:t>доопра-цювання</w:t>
            </w:r>
            <w:proofErr w:type="spellEnd"/>
            <w:r w:rsidRPr="00E01BB7">
              <w:rPr>
                <w:rFonts w:ascii="Times New Roman" w:hAnsi="Times New Roman"/>
                <w:sz w:val="26"/>
                <w:szCs w:val="26"/>
              </w:rPr>
              <w:t xml:space="preserve"> </w:t>
            </w:r>
            <w:proofErr w:type="spellStart"/>
            <w:r w:rsidRPr="00E01BB7">
              <w:rPr>
                <w:rFonts w:ascii="Times New Roman" w:hAnsi="Times New Roman"/>
                <w:sz w:val="26"/>
                <w:szCs w:val="26"/>
              </w:rPr>
              <w:t>проєкту</w:t>
            </w:r>
            <w:proofErr w:type="spellEnd"/>
            <w:r w:rsidRPr="00E01BB7">
              <w:rPr>
                <w:rFonts w:ascii="Times New Roman" w:hAnsi="Times New Roman"/>
                <w:sz w:val="26"/>
                <w:szCs w:val="26"/>
              </w:rPr>
              <w:t xml:space="preserve"> Концепції за участі Національної спілки журналістів України, журналістських організацій, експертного середовища</w:t>
            </w:r>
            <w:r w:rsidRPr="00E01BB7">
              <w:rPr>
                <w:rFonts w:ascii="Times New Roman" w:hAnsi="Times New Roman" w:cs="Times New Roman"/>
                <w:b/>
                <w:sz w:val="26"/>
                <w:szCs w:val="26"/>
              </w:rPr>
              <w:t xml:space="preserve"> </w:t>
            </w:r>
          </w:p>
        </w:tc>
      </w:tr>
      <w:tr w:rsidR="00E01BB7" w:rsidRPr="00E01BB7" w:rsidTr="00E01BB7">
        <w:trPr>
          <w:trHeight w:val="309"/>
        </w:trPr>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sz w:val="26"/>
                <w:szCs w:val="26"/>
              </w:rPr>
            </w:pPr>
            <w:r w:rsidRPr="00E01BB7">
              <w:rPr>
                <w:rFonts w:ascii="Times New Roman" w:eastAsia="Times New Roman" w:hAnsi="Times New Roman" w:cs="Times New Roman"/>
                <w:sz w:val="26"/>
                <w:szCs w:val="26"/>
                <w:lang w:eastAsia="ru-RU"/>
              </w:rPr>
              <w:t xml:space="preserve">3. Складання (відмова у складанні) протоколів про адміністративні правопорушення, відповідальність за вчинення </w:t>
            </w:r>
            <w:r w:rsidRPr="00E01BB7">
              <w:rPr>
                <w:rFonts w:ascii="Times New Roman" w:eastAsia="Times New Roman" w:hAnsi="Times New Roman" w:cs="Times New Roman"/>
                <w:sz w:val="26"/>
                <w:szCs w:val="26"/>
                <w:lang w:eastAsia="ru-RU"/>
              </w:rPr>
              <w:lastRenderedPageBreak/>
              <w:t>яких передбачена статтями 212</w:t>
            </w:r>
            <w:r w:rsidRPr="00E01BB7">
              <w:rPr>
                <w:rFonts w:ascii="Times New Roman" w:eastAsia="Times New Roman" w:hAnsi="Times New Roman" w:cs="Times New Roman"/>
                <w:sz w:val="26"/>
                <w:szCs w:val="26"/>
                <w:vertAlign w:val="superscript"/>
                <w:lang w:eastAsia="ru-RU"/>
              </w:rPr>
              <w:t xml:space="preserve">9 </w:t>
            </w:r>
            <w:r w:rsidRPr="00E01BB7">
              <w:rPr>
                <w:rFonts w:ascii="Times New Roman" w:eastAsia="Times New Roman" w:hAnsi="Times New Roman" w:cs="Times New Roman"/>
                <w:sz w:val="26"/>
                <w:szCs w:val="26"/>
                <w:lang w:eastAsia="ru-RU"/>
              </w:rPr>
              <w:t>і 212</w:t>
            </w:r>
            <w:r w:rsidRPr="00E01BB7">
              <w:rPr>
                <w:rFonts w:ascii="Times New Roman" w:eastAsia="Times New Roman" w:hAnsi="Times New Roman" w:cs="Times New Roman"/>
                <w:sz w:val="26"/>
                <w:szCs w:val="26"/>
                <w:vertAlign w:val="superscript"/>
                <w:lang w:eastAsia="ru-RU"/>
              </w:rPr>
              <w:t>11</w:t>
            </w:r>
            <w:r w:rsidRPr="00E01BB7">
              <w:rPr>
                <w:rFonts w:ascii="Times New Roman" w:eastAsia="Times New Roman" w:hAnsi="Times New Roman" w:cs="Times New Roman"/>
                <w:sz w:val="26"/>
                <w:szCs w:val="26"/>
                <w:lang w:eastAsia="ru-RU"/>
              </w:rPr>
              <w:t xml:space="preserve"> Кодексу України про адміністративні правопорушення на підставі звернення юридичних і фізичних осіб</w:t>
            </w:r>
          </w:p>
        </w:tc>
        <w:tc>
          <w:tcPr>
            <w:tcW w:w="2410" w:type="dxa"/>
            <w:tcBorders>
              <w:top w:val="nil"/>
              <w:left w:val="nil"/>
              <w:bottom w:val="nil"/>
              <w:right w:val="nil"/>
            </w:tcBorders>
          </w:tcPr>
          <w:p w:rsidR="00E01BB7" w:rsidRPr="00E01BB7" w:rsidRDefault="00E01BB7" w:rsidP="00E01BB7">
            <w:pPr>
              <w:spacing w:after="0" w:line="240" w:lineRule="auto"/>
              <w:rPr>
                <w:rFonts w:ascii="Times New Roman" w:hAnsi="Times New Roman"/>
                <w:spacing w:val="-8"/>
                <w:sz w:val="26"/>
                <w:szCs w:val="26"/>
                <w:lang w:eastAsia="ru-RU"/>
              </w:rPr>
            </w:pPr>
            <w:r w:rsidRPr="00E01BB7">
              <w:rPr>
                <w:rFonts w:ascii="Times New Roman" w:eastAsia="Calibri" w:hAnsi="Times New Roman" w:cs="Times New Roman"/>
                <w:spacing w:val="-8"/>
                <w:sz w:val="26"/>
                <w:szCs w:val="26"/>
                <w:lang w:eastAsia="ru-RU"/>
              </w:rPr>
              <w:lastRenderedPageBreak/>
              <w:t>управління з питань доступу до інформації та підтримки медіа</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hAnsi="Times New Roman"/>
                <w:sz w:val="26"/>
                <w:szCs w:val="26"/>
              </w:rPr>
            </w:pPr>
            <w:r w:rsidRPr="00E01BB7">
              <w:rPr>
                <w:rFonts w:ascii="Times New Roman" w:eastAsia="Calibri" w:hAnsi="Times New Roman" w:cs="Times New Roman"/>
                <w:sz w:val="26"/>
                <w:szCs w:val="26"/>
                <w:lang w:eastAsia="ru-RU"/>
              </w:rPr>
              <w:t>протягом року</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eastAsia="Times New Roman" w:hAnsi="Times New Roman" w:cs="Times New Roman"/>
                <w:sz w:val="26"/>
                <w:szCs w:val="26"/>
                <w:lang w:eastAsia="ru-RU"/>
              </w:rPr>
            </w:pPr>
            <w:r w:rsidRPr="00E01BB7">
              <w:rPr>
                <w:rFonts w:ascii="Times New Roman" w:eastAsia="Times New Roman" w:hAnsi="Times New Roman" w:cs="Times New Roman"/>
                <w:sz w:val="26"/>
                <w:szCs w:val="26"/>
                <w:lang w:eastAsia="ru-RU"/>
              </w:rPr>
              <w:t xml:space="preserve">сто відсотків скарг щодо порушення виборчого законодавства розглянуто та </w:t>
            </w:r>
            <w:r w:rsidRPr="00E01BB7">
              <w:rPr>
                <w:rFonts w:ascii="Times New Roman" w:eastAsia="Times New Roman" w:hAnsi="Times New Roman" w:cs="Times New Roman"/>
                <w:sz w:val="26"/>
                <w:szCs w:val="26"/>
                <w:lang w:eastAsia="ru-RU"/>
              </w:rPr>
              <w:lastRenderedPageBreak/>
              <w:t>прийнято відповідні рішення</w:t>
            </w:r>
          </w:p>
        </w:tc>
        <w:tc>
          <w:tcPr>
            <w:tcW w:w="2268"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bCs/>
                <w:sz w:val="26"/>
                <w:szCs w:val="26"/>
              </w:rPr>
            </w:pPr>
            <w:r w:rsidRPr="00E01BB7">
              <w:rPr>
                <w:rFonts w:ascii="Times New Roman" w:hAnsi="Times New Roman" w:cs="Times New Roman"/>
                <w:bCs/>
                <w:sz w:val="26"/>
                <w:szCs w:val="26"/>
              </w:rPr>
              <w:lastRenderedPageBreak/>
              <w:t>недопущення порушення прав суб’єктів виборчого процесу</w:t>
            </w: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bCs/>
                <w:sz w:val="26"/>
                <w:szCs w:val="26"/>
              </w:rPr>
            </w:pPr>
            <w:r w:rsidRPr="00E01BB7">
              <w:rPr>
                <w:rFonts w:ascii="Times New Roman" w:eastAsia="Times New Roman" w:hAnsi="Times New Roman" w:cs="Times New Roman"/>
                <w:b/>
                <w:sz w:val="26"/>
                <w:szCs w:val="26"/>
              </w:rPr>
              <w:t>Виконано.</w:t>
            </w:r>
            <w:r w:rsidRPr="00E01BB7">
              <w:rPr>
                <w:rFonts w:ascii="Times New Roman" w:eastAsia="Times New Roman" w:hAnsi="Times New Roman" w:cs="Times New Roman"/>
                <w:sz w:val="26"/>
                <w:szCs w:val="26"/>
              </w:rPr>
              <w:t xml:space="preserve"> Складено 2 протоколи щодо порушення виборчого законодавства та направлено для розгляду </w:t>
            </w:r>
            <w:r w:rsidRPr="00E01BB7">
              <w:rPr>
                <w:rFonts w:ascii="Times New Roman" w:eastAsia="Times New Roman" w:hAnsi="Times New Roman" w:cs="Times New Roman"/>
                <w:sz w:val="26"/>
                <w:szCs w:val="26"/>
              </w:rPr>
              <w:lastRenderedPageBreak/>
              <w:t>до суду 24.12.2020 №№ 4371/25/5 та 4372/25/5</w:t>
            </w:r>
          </w:p>
        </w:tc>
      </w:tr>
      <w:tr w:rsidR="00E01BB7" w:rsidRPr="00E01BB7" w:rsidTr="00A56B39">
        <w:trPr>
          <w:trHeight w:val="271"/>
        </w:trPr>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sz w:val="26"/>
                <w:szCs w:val="26"/>
              </w:rPr>
            </w:pPr>
            <w:r w:rsidRPr="00E01BB7">
              <w:rPr>
                <w:rFonts w:ascii="Times New Roman" w:hAnsi="Times New Roman" w:cs="Times New Roman"/>
                <w:sz w:val="26"/>
                <w:szCs w:val="26"/>
              </w:rPr>
              <w:lastRenderedPageBreak/>
              <w:t>4. Реалізація заходів, спрямованих на підвищення кваліфікації працівників редакцій засобів масової інформації</w:t>
            </w:r>
          </w:p>
        </w:tc>
        <w:tc>
          <w:tcPr>
            <w:tcW w:w="241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bCs/>
                <w:spacing w:val="-10"/>
                <w:sz w:val="26"/>
                <w:szCs w:val="26"/>
                <w:lang w:eastAsia="ru-RU"/>
              </w:rPr>
            </w:pPr>
            <w:proofErr w:type="spellStart"/>
            <w:r w:rsidRPr="00E01BB7">
              <w:rPr>
                <w:rFonts w:ascii="Times New Roman" w:eastAsia="Calibri" w:hAnsi="Times New Roman" w:cs="Times New Roman"/>
                <w:spacing w:val="-8"/>
                <w:sz w:val="26"/>
                <w:szCs w:val="26"/>
                <w:lang w:eastAsia="ru-RU"/>
              </w:rPr>
              <w:t>Укртелерадіо-пресінститут</w:t>
            </w:r>
            <w:proofErr w:type="spellEnd"/>
            <w:r w:rsidRPr="00E01BB7">
              <w:rPr>
                <w:rFonts w:ascii="Times New Roman" w:eastAsia="Calibri" w:hAnsi="Times New Roman" w:cs="Times New Roman"/>
                <w:spacing w:val="-8"/>
                <w:sz w:val="26"/>
                <w:szCs w:val="26"/>
                <w:lang w:eastAsia="ru-RU"/>
              </w:rPr>
              <w:t xml:space="preserve">, </w:t>
            </w:r>
            <w:r w:rsidRPr="00E01BB7">
              <w:rPr>
                <w:rFonts w:ascii="Times New Roman" w:eastAsia="Calibri" w:hAnsi="Times New Roman" w:cs="Times New Roman"/>
                <w:bCs/>
                <w:spacing w:val="-10"/>
                <w:sz w:val="26"/>
                <w:szCs w:val="26"/>
                <w:lang w:eastAsia="ru-RU"/>
              </w:rPr>
              <w:t xml:space="preserve">управління з питань телебачення і радіомовлення, </w:t>
            </w:r>
            <w:r w:rsidRPr="00E01BB7">
              <w:rPr>
                <w:rFonts w:ascii="Times New Roman" w:eastAsia="Calibri" w:hAnsi="Times New Roman" w:cs="Times New Roman"/>
                <w:bCs/>
                <w:spacing w:val="-16"/>
                <w:sz w:val="26"/>
                <w:szCs w:val="26"/>
                <w:lang w:eastAsia="ru-RU"/>
              </w:rPr>
              <w:t>європейської та євроатлантичної</w:t>
            </w:r>
            <w:r w:rsidRPr="00E01BB7">
              <w:rPr>
                <w:rFonts w:ascii="Times New Roman" w:eastAsia="Calibri" w:hAnsi="Times New Roman" w:cs="Times New Roman"/>
                <w:bCs/>
                <w:spacing w:val="-10"/>
                <w:sz w:val="26"/>
                <w:szCs w:val="26"/>
                <w:lang w:eastAsia="ru-RU"/>
              </w:rPr>
              <w:t xml:space="preserve">  інтеграції</w:t>
            </w:r>
          </w:p>
          <w:p w:rsidR="00E01BB7" w:rsidRPr="00E01BB7" w:rsidRDefault="00E01BB7" w:rsidP="00E01BB7">
            <w:pPr>
              <w:spacing w:after="0" w:line="240" w:lineRule="auto"/>
              <w:rPr>
                <w:rFonts w:ascii="Times New Roman" w:eastAsia="Calibri" w:hAnsi="Times New Roman" w:cs="Times New Roman"/>
                <w:spacing w:val="-8"/>
                <w:sz w:val="10"/>
                <w:szCs w:val="10"/>
                <w:lang w:eastAsia="ru-RU"/>
              </w:rPr>
            </w:pPr>
          </w:p>
        </w:tc>
        <w:tc>
          <w:tcPr>
            <w:tcW w:w="1649" w:type="dxa"/>
            <w:tcBorders>
              <w:top w:val="nil"/>
              <w:left w:val="nil"/>
              <w:bottom w:val="nil"/>
              <w:right w:val="nil"/>
            </w:tcBorders>
          </w:tcPr>
          <w:p w:rsidR="00E01BB7" w:rsidRPr="00E01BB7" w:rsidRDefault="00E01BB7" w:rsidP="00E01BB7">
            <w:pPr>
              <w:spacing w:after="0" w:line="240" w:lineRule="auto"/>
              <w:jc w:val="center"/>
              <w:outlineLvl w:val="7"/>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протягом року</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видано посвідчення про підвищення кваліфікації, кількість проведених тренінгів, семінарів</w:t>
            </w:r>
          </w:p>
          <w:p w:rsidR="00E01BB7" w:rsidRPr="00E01BB7" w:rsidRDefault="00E01BB7" w:rsidP="00E01BB7">
            <w:pPr>
              <w:spacing w:after="0" w:line="240" w:lineRule="auto"/>
              <w:rPr>
                <w:rFonts w:ascii="Times New Roman" w:eastAsia="Calibri" w:hAnsi="Times New Roman" w:cs="Times New Roman"/>
                <w:sz w:val="10"/>
                <w:szCs w:val="10"/>
                <w:lang w:eastAsia="ru-RU"/>
              </w:rPr>
            </w:pP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 xml:space="preserve">підвищення кваліфікації працівників </w:t>
            </w:r>
            <w:r w:rsidRPr="00E01BB7">
              <w:rPr>
                <w:rFonts w:ascii="Times New Roman" w:eastAsia="Calibri" w:hAnsi="Times New Roman" w:cs="Times New Roman"/>
                <w:bCs/>
                <w:iCs/>
                <w:sz w:val="26"/>
                <w:szCs w:val="26"/>
                <w:lang w:eastAsia="ru-RU"/>
              </w:rPr>
              <w:t>місцевих (регіональних) засобів масової інформації</w:t>
            </w:r>
          </w:p>
        </w:tc>
        <w:tc>
          <w:tcPr>
            <w:tcW w:w="3071" w:type="dxa"/>
            <w:tcBorders>
              <w:top w:val="nil"/>
              <w:left w:val="nil"/>
              <w:bottom w:val="nil"/>
              <w:right w:val="nil"/>
            </w:tcBorders>
          </w:tcPr>
          <w:p w:rsidR="00E01BB7" w:rsidRPr="00E01BB7" w:rsidRDefault="00E01BB7" w:rsidP="00E43DDD">
            <w:pPr>
              <w:spacing w:after="0" w:line="240" w:lineRule="auto"/>
              <w:jc w:val="both"/>
              <w:rPr>
                <w:rFonts w:ascii="Times New Roman" w:hAnsi="Times New Roman"/>
                <w:sz w:val="26"/>
                <w:szCs w:val="26"/>
                <w:lang w:eastAsia="ru-RU"/>
              </w:rPr>
            </w:pPr>
            <w:r w:rsidRPr="00814833">
              <w:rPr>
                <w:rFonts w:ascii="Times New Roman" w:eastAsia="Times New Roman" w:hAnsi="Times New Roman" w:cs="Times New Roman"/>
                <w:b/>
                <w:sz w:val="26"/>
                <w:szCs w:val="26"/>
                <w:lang w:eastAsia="ru-RU"/>
              </w:rPr>
              <w:t xml:space="preserve">Виконано. </w:t>
            </w:r>
            <w:r w:rsidR="0099323C" w:rsidRPr="00814833">
              <w:rPr>
                <w:rFonts w:ascii="Times New Roman" w:hAnsi="Times New Roman"/>
                <w:sz w:val="26"/>
                <w:szCs w:val="26"/>
                <w:lang w:eastAsia="ru-RU"/>
              </w:rPr>
              <w:t xml:space="preserve">Підвищено кваліфікацію </w:t>
            </w:r>
            <w:proofErr w:type="spellStart"/>
            <w:r w:rsidR="00E43DDD" w:rsidRPr="00814833">
              <w:rPr>
                <w:rFonts w:ascii="Times New Roman" w:hAnsi="Times New Roman"/>
                <w:sz w:val="26"/>
                <w:szCs w:val="26"/>
                <w:lang w:eastAsia="ru-RU"/>
              </w:rPr>
              <w:t>працівни-</w:t>
            </w:r>
            <w:r w:rsidR="0099323C" w:rsidRPr="00814833">
              <w:rPr>
                <w:rFonts w:ascii="Times New Roman" w:hAnsi="Times New Roman"/>
                <w:sz w:val="26"/>
                <w:szCs w:val="26"/>
                <w:lang w:eastAsia="ru-RU"/>
              </w:rPr>
              <w:t>ків</w:t>
            </w:r>
            <w:proofErr w:type="spellEnd"/>
            <w:r w:rsidR="0099323C" w:rsidRPr="00814833">
              <w:rPr>
                <w:rFonts w:ascii="Times New Roman" w:hAnsi="Times New Roman"/>
                <w:sz w:val="26"/>
                <w:szCs w:val="26"/>
                <w:lang w:eastAsia="ru-RU"/>
              </w:rPr>
              <w:t xml:space="preserve">: районних та обласних ЗМІ – 343 осіб; місцевих </w:t>
            </w:r>
            <w:r w:rsidR="0099323C" w:rsidRPr="00814833">
              <w:rPr>
                <w:rFonts w:ascii="Times New Roman" w:hAnsi="Times New Roman" w:cs="Times New Roman"/>
                <w:b/>
                <w:sz w:val="26"/>
                <w:szCs w:val="26"/>
                <w:lang w:eastAsia="ru-RU"/>
              </w:rPr>
              <w:t>(</w:t>
            </w:r>
            <w:proofErr w:type="spellStart"/>
            <w:r w:rsidR="0099323C" w:rsidRPr="00814833">
              <w:rPr>
                <w:rStyle w:val="a5"/>
                <w:rFonts w:ascii="Times New Roman" w:hAnsi="Times New Roman" w:cs="Times New Roman"/>
                <w:b w:val="0"/>
                <w:sz w:val="26"/>
                <w:szCs w:val="26"/>
              </w:rPr>
              <w:t>муніципаль-них</w:t>
            </w:r>
            <w:proofErr w:type="spellEnd"/>
            <w:r w:rsidR="0099323C" w:rsidRPr="00814833">
              <w:rPr>
                <w:rFonts w:ascii="Times New Roman" w:hAnsi="Times New Roman" w:cs="Times New Roman"/>
                <w:b/>
                <w:sz w:val="26"/>
                <w:szCs w:val="26"/>
                <w:lang w:eastAsia="ru-RU"/>
              </w:rPr>
              <w:t>)</w:t>
            </w:r>
            <w:r w:rsidR="0099323C" w:rsidRPr="00814833">
              <w:rPr>
                <w:rFonts w:ascii="Times New Roman" w:hAnsi="Times New Roman"/>
                <w:b/>
                <w:sz w:val="26"/>
                <w:szCs w:val="26"/>
                <w:lang w:eastAsia="ru-RU"/>
              </w:rPr>
              <w:t xml:space="preserve"> </w:t>
            </w:r>
            <w:r w:rsidR="0099323C" w:rsidRPr="00814833">
              <w:rPr>
                <w:rFonts w:ascii="Times New Roman" w:hAnsi="Times New Roman"/>
                <w:sz w:val="26"/>
                <w:szCs w:val="26"/>
                <w:lang w:eastAsia="ru-RU"/>
              </w:rPr>
              <w:t>ЗМІ –</w:t>
            </w:r>
            <w:r w:rsidR="00E43DDD" w:rsidRPr="00814833">
              <w:rPr>
                <w:rFonts w:ascii="Times New Roman" w:hAnsi="Times New Roman"/>
                <w:sz w:val="26"/>
                <w:szCs w:val="26"/>
                <w:lang w:eastAsia="ru-RU"/>
              </w:rPr>
              <w:t xml:space="preserve"> 39 осіб; АТ «НСТУ» та її філій</w:t>
            </w:r>
            <w:r w:rsidR="0099323C" w:rsidRPr="00814833">
              <w:rPr>
                <w:rFonts w:ascii="Times New Roman" w:hAnsi="Times New Roman"/>
                <w:sz w:val="26"/>
                <w:szCs w:val="26"/>
                <w:lang w:eastAsia="ru-RU"/>
              </w:rPr>
              <w:t xml:space="preserve"> – 44 ос</w:t>
            </w:r>
            <w:r w:rsidR="00E43DDD" w:rsidRPr="00814833">
              <w:rPr>
                <w:rFonts w:ascii="Times New Roman" w:hAnsi="Times New Roman"/>
                <w:sz w:val="26"/>
                <w:szCs w:val="26"/>
                <w:lang w:eastAsia="ru-RU"/>
              </w:rPr>
              <w:t>оби</w:t>
            </w:r>
            <w:r w:rsidR="0099323C" w:rsidRPr="00814833">
              <w:rPr>
                <w:rFonts w:ascii="Times New Roman" w:hAnsi="Times New Roman"/>
                <w:sz w:val="26"/>
                <w:szCs w:val="26"/>
                <w:lang w:eastAsia="ru-RU"/>
              </w:rPr>
              <w:t>, прес-</w:t>
            </w:r>
            <w:r w:rsidR="0099323C" w:rsidRPr="00814833">
              <w:rPr>
                <w:rFonts w:ascii="Times New Roman" w:hAnsi="Times New Roman" w:cs="Times New Roman"/>
                <w:sz w:val="26"/>
                <w:szCs w:val="26"/>
                <w:lang w:eastAsia="ru-RU"/>
              </w:rPr>
              <w:t xml:space="preserve">служб </w:t>
            </w:r>
            <w:r w:rsidR="0099323C" w:rsidRPr="00814833">
              <w:rPr>
                <w:rFonts w:ascii="Times New Roman" w:hAnsi="Times New Roman" w:cs="Times New Roman"/>
                <w:sz w:val="28"/>
                <w:szCs w:val="28"/>
              </w:rPr>
              <w:t xml:space="preserve">і </w:t>
            </w:r>
            <w:r w:rsidR="0099323C" w:rsidRPr="00814833">
              <w:rPr>
                <w:rFonts w:ascii="Times New Roman" w:hAnsi="Times New Roman" w:cs="Times New Roman"/>
                <w:sz w:val="26"/>
                <w:szCs w:val="26"/>
              </w:rPr>
              <w:t>підрозділів зв’язків з громадськістю та ЗМІ – 90 осіб;</w:t>
            </w:r>
            <w:r w:rsidR="0099323C" w:rsidRPr="00814833">
              <w:rPr>
                <w:rFonts w:ascii="Times New Roman" w:hAnsi="Times New Roman"/>
                <w:sz w:val="26"/>
                <w:szCs w:val="26"/>
                <w:lang w:eastAsia="ru-RU"/>
              </w:rPr>
              <w:t xml:space="preserve"> Інформаційного агентства Міністерства оборони України – 15 осіб, </w:t>
            </w:r>
            <w:proofErr w:type="spellStart"/>
            <w:r w:rsidR="0099323C" w:rsidRPr="00814833">
              <w:rPr>
                <w:rFonts w:ascii="Times New Roman" w:hAnsi="Times New Roman"/>
                <w:sz w:val="26"/>
                <w:szCs w:val="26"/>
                <w:lang w:eastAsia="ru-RU"/>
              </w:rPr>
              <w:t>ДП</w:t>
            </w:r>
            <w:proofErr w:type="spellEnd"/>
            <w:r w:rsidR="0099323C" w:rsidRPr="00814833">
              <w:rPr>
                <w:rFonts w:ascii="Times New Roman" w:hAnsi="Times New Roman"/>
                <w:sz w:val="26"/>
                <w:szCs w:val="26"/>
                <w:lang w:eastAsia="ru-RU"/>
              </w:rPr>
              <w:t xml:space="preserve"> «</w:t>
            </w:r>
            <w:proofErr w:type="spellStart"/>
            <w:r w:rsidR="0099323C" w:rsidRPr="00814833">
              <w:rPr>
                <w:rFonts w:ascii="Times New Roman" w:hAnsi="Times New Roman"/>
                <w:sz w:val="26"/>
                <w:szCs w:val="26"/>
                <w:lang w:eastAsia="ru-RU"/>
              </w:rPr>
              <w:t>Мультиме-дійна</w:t>
            </w:r>
            <w:proofErr w:type="spellEnd"/>
            <w:r w:rsidR="0099323C" w:rsidRPr="00814833">
              <w:rPr>
                <w:rFonts w:ascii="Times New Roman" w:hAnsi="Times New Roman"/>
                <w:sz w:val="26"/>
                <w:szCs w:val="26"/>
                <w:lang w:eastAsia="ru-RU"/>
              </w:rPr>
              <w:t xml:space="preserve"> платформа </w:t>
            </w:r>
            <w:proofErr w:type="spellStart"/>
            <w:r w:rsidR="0099323C" w:rsidRPr="00814833">
              <w:rPr>
                <w:rFonts w:ascii="Times New Roman" w:hAnsi="Times New Roman"/>
                <w:sz w:val="26"/>
                <w:szCs w:val="26"/>
                <w:lang w:eastAsia="ru-RU"/>
              </w:rPr>
              <w:t>іномов-лення</w:t>
            </w:r>
            <w:proofErr w:type="spellEnd"/>
            <w:r w:rsidR="0099323C" w:rsidRPr="00814833">
              <w:rPr>
                <w:rFonts w:ascii="Times New Roman" w:hAnsi="Times New Roman"/>
                <w:sz w:val="26"/>
                <w:szCs w:val="26"/>
                <w:lang w:eastAsia="ru-RU"/>
              </w:rPr>
              <w:t xml:space="preserve"> України» – 53 особи, </w:t>
            </w:r>
            <w:proofErr w:type="spellStart"/>
            <w:r w:rsidR="0099323C" w:rsidRPr="00814833">
              <w:rPr>
                <w:rFonts w:ascii="Times New Roman" w:hAnsi="Times New Roman"/>
                <w:sz w:val="26"/>
                <w:szCs w:val="26"/>
                <w:lang w:eastAsia="ru-RU"/>
              </w:rPr>
              <w:t>ДП</w:t>
            </w:r>
            <w:proofErr w:type="spellEnd"/>
            <w:r w:rsidR="0099323C" w:rsidRPr="00814833">
              <w:rPr>
                <w:rFonts w:ascii="Times New Roman" w:hAnsi="Times New Roman"/>
                <w:sz w:val="26"/>
                <w:szCs w:val="26"/>
                <w:lang w:eastAsia="ru-RU"/>
              </w:rPr>
              <w:t xml:space="preserve"> «</w:t>
            </w:r>
            <w:proofErr w:type="spellStart"/>
            <w:r w:rsidR="0099323C" w:rsidRPr="00814833">
              <w:rPr>
                <w:rFonts w:ascii="Times New Roman" w:hAnsi="Times New Roman"/>
                <w:sz w:val="26"/>
                <w:szCs w:val="26"/>
                <w:lang w:eastAsia="ru-RU"/>
              </w:rPr>
              <w:t>Парламент-ський</w:t>
            </w:r>
            <w:proofErr w:type="spellEnd"/>
            <w:r w:rsidR="0099323C" w:rsidRPr="00814833">
              <w:rPr>
                <w:rFonts w:ascii="Times New Roman" w:hAnsi="Times New Roman"/>
                <w:sz w:val="26"/>
                <w:szCs w:val="26"/>
                <w:lang w:eastAsia="ru-RU"/>
              </w:rPr>
              <w:t xml:space="preserve"> телеканал «Рада» – 82 особи;</w:t>
            </w:r>
            <w:r w:rsidR="0099323C" w:rsidRPr="00814833">
              <w:rPr>
                <w:szCs w:val="28"/>
              </w:rPr>
              <w:t xml:space="preserve"> </w:t>
            </w:r>
            <w:r w:rsidR="0099323C" w:rsidRPr="00814833">
              <w:rPr>
                <w:rFonts w:ascii="Times New Roman" w:hAnsi="Times New Roman" w:cs="Times New Roman"/>
                <w:sz w:val="26"/>
                <w:szCs w:val="26"/>
              </w:rPr>
              <w:t xml:space="preserve">Українське національне </w:t>
            </w:r>
            <w:proofErr w:type="spellStart"/>
            <w:r w:rsidR="0099323C" w:rsidRPr="00814833">
              <w:rPr>
                <w:rFonts w:ascii="Times New Roman" w:hAnsi="Times New Roman" w:cs="Times New Roman"/>
                <w:sz w:val="26"/>
                <w:szCs w:val="26"/>
              </w:rPr>
              <w:t>інформацій-не</w:t>
            </w:r>
            <w:proofErr w:type="spellEnd"/>
            <w:r w:rsidR="0099323C" w:rsidRPr="00814833">
              <w:rPr>
                <w:rFonts w:ascii="Times New Roman" w:hAnsi="Times New Roman" w:cs="Times New Roman"/>
                <w:sz w:val="26"/>
                <w:szCs w:val="26"/>
              </w:rPr>
              <w:t xml:space="preserve"> агентство </w:t>
            </w:r>
            <w:r w:rsidR="00E43DDD" w:rsidRPr="00814833">
              <w:rPr>
                <w:rFonts w:ascii="Times New Roman" w:hAnsi="Times New Roman" w:cs="Times New Roman"/>
                <w:sz w:val="26"/>
                <w:szCs w:val="26"/>
              </w:rPr>
              <w:t>«</w:t>
            </w:r>
            <w:proofErr w:type="spellStart"/>
            <w:r w:rsidR="00E43DDD" w:rsidRPr="00814833">
              <w:rPr>
                <w:rFonts w:ascii="Times New Roman" w:hAnsi="Times New Roman" w:cs="Times New Roman"/>
                <w:sz w:val="26"/>
                <w:szCs w:val="26"/>
              </w:rPr>
              <w:t>Укр</w:t>
            </w:r>
            <w:r w:rsidR="00A56B39">
              <w:rPr>
                <w:rFonts w:ascii="Times New Roman" w:hAnsi="Times New Roman" w:cs="Times New Roman"/>
                <w:sz w:val="26"/>
                <w:szCs w:val="26"/>
              </w:rPr>
              <w:t>-</w:t>
            </w:r>
            <w:r w:rsidR="00E43DDD" w:rsidRPr="00814833">
              <w:rPr>
                <w:rFonts w:ascii="Times New Roman" w:hAnsi="Times New Roman" w:cs="Times New Roman"/>
                <w:sz w:val="26"/>
                <w:szCs w:val="26"/>
              </w:rPr>
              <w:t>інформ</w:t>
            </w:r>
            <w:proofErr w:type="spellEnd"/>
            <w:r w:rsidR="00E43DDD" w:rsidRPr="00814833">
              <w:rPr>
                <w:rFonts w:ascii="Times New Roman" w:hAnsi="Times New Roman" w:cs="Times New Roman"/>
                <w:sz w:val="26"/>
                <w:szCs w:val="26"/>
              </w:rPr>
              <w:t>»</w:t>
            </w:r>
            <w:r w:rsidR="00E43DDD" w:rsidRPr="00814833">
              <w:rPr>
                <w:szCs w:val="28"/>
              </w:rPr>
              <w:t xml:space="preserve"> </w:t>
            </w:r>
            <w:r w:rsidR="0099323C" w:rsidRPr="00814833">
              <w:rPr>
                <w:rFonts w:ascii="Times New Roman" w:hAnsi="Times New Roman" w:cs="Times New Roman"/>
                <w:sz w:val="26"/>
                <w:szCs w:val="26"/>
              </w:rPr>
              <w:t xml:space="preserve">– 17 осіб. </w:t>
            </w:r>
            <w:r w:rsidR="0099323C" w:rsidRPr="00814833">
              <w:rPr>
                <w:rFonts w:ascii="Times New Roman" w:hAnsi="Times New Roman"/>
                <w:sz w:val="26"/>
                <w:szCs w:val="26"/>
                <w:lang w:eastAsia="ru-RU"/>
              </w:rPr>
              <w:t>Проведено 42 тренінг</w:t>
            </w:r>
            <w:r w:rsidR="00E43DDD" w:rsidRPr="00814833">
              <w:rPr>
                <w:rFonts w:ascii="Times New Roman" w:hAnsi="Times New Roman"/>
                <w:sz w:val="26"/>
                <w:szCs w:val="26"/>
                <w:lang w:eastAsia="ru-RU"/>
              </w:rPr>
              <w:t>и</w:t>
            </w:r>
            <w:r w:rsidR="0099323C" w:rsidRPr="00814833">
              <w:rPr>
                <w:rFonts w:ascii="Times New Roman" w:hAnsi="Times New Roman"/>
                <w:sz w:val="26"/>
                <w:szCs w:val="26"/>
                <w:lang w:eastAsia="ru-RU"/>
              </w:rPr>
              <w:t xml:space="preserve"> (навчальні групи), </w:t>
            </w:r>
            <w:r w:rsidR="00E43DDD" w:rsidRPr="00814833">
              <w:rPr>
                <w:rFonts w:ascii="Times New Roman" w:hAnsi="Times New Roman"/>
                <w:sz w:val="26"/>
                <w:szCs w:val="26"/>
                <w:lang w:eastAsia="ru-RU"/>
              </w:rPr>
              <w:t>семінар</w:t>
            </w:r>
            <w:r w:rsidR="00814833" w:rsidRPr="00814833">
              <w:rPr>
                <w:rFonts w:ascii="Times New Roman" w:hAnsi="Times New Roman"/>
                <w:sz w:val="26"/>
                <w:szCs w:val="26"/>
                <w:lang w:eastAsia="ru-RU"/>
              </w:rPr>
              <w:t>и</w:t>
            </w:r>
            <w:r w:rsidR="0099323C" w:rsidRPr="00814833">
              <w:rPr>
                <w:rFonts w:ascii="Times New Roman" w:hAnsi="Times New Roman"/>
                <w:sz w:val="26"/>
                <w:szCs w:val="26"/>
                <w:lang w:eastAsia="ru-RU"/>
              </w:rPr>
              <w:t xml:space="preserve"> </w:t>
            </w:r>
          </w:p>
        </w:tc>
      </w:tr>
      <w:tr w:rsidR="00E01BB7" w:rsidRPr="00E01BB7" w:rsidTr="00E01BB7">
        <w:tc>
          <w:tcPr>
            <w:tcW w:w="15474" w:type="dxa"/>
            <w:gridSpan w:val="6"/>
            <w:tcBorders>
              <w:top w:val="nil"/>
              <w:left w:val="nil"/>
              <w:bottom w:val="nil"/>
              <w:right w:val="nil"/>
            </w:tcBorders>
            <w:vAlign w:val="center"/>
          </w:tcPr>
          <w:p w:rsidR="00E01BB7" w:rsidRPr="00E01BB7" w:rsidRDefault="00E01BB7" w:rsidP="00E01BB7">
            <w:pPr>
              <w:spacing w:before="120" w:after="60" w:line="240" w:lineRule="auto"/>
              <w:jc w:val="center"/>
              <w:rPr>
                <w:rFonts w:ascii="Times New Roman" w:eastAsia="Calibri" w:hAnsi="Times New Roman" w:cs="Times New Roman"/>
                <w:bCs/>
                <w:i/>
                <w:iCs/>
                <w:sz w:val="26"/>
                <w:szCs w:val="26"/>
                <w:lang w:eastAsia="ru-RU"/>
              </w:rPr>
            </w:pPr>
            <w:r w:rsidRPr="00E01BB7">
              <w:rPr>
                <w:rFonts w:ascii="Times New Roman" w:eastAsia="Calibri" w:hAnsi="Times New Roman" w:cs="Times New Roman"/>
                <w:bCs/>
                <w:i/>
                <w:iCs/>
                <w:sz w:val="26"/>
                <w:szCs w:val="26"/>
                <w:lang w:eastAsia="ru-RU"/>
              </w:rPr>
              <w:lastRenderedPageBreak/>
              <w:t>3. Н</w:t>
            </w:r>
            <w:r w:rsidRPr="00E01BB7">
              <w:rPr>
                <w:rFonts w:ascii="Times New Roman" w:eastAsia="Times New Roman" w:hAnsi="Times New Roman" w:cs="Times New Roman"/>
                <w:i/>
                <w:sz w:val="26"/>
                <w:szCs w:val="26"/>
                <w:lang w:eastAsia="ru-RU"/>
              </w:rPr>
              <w:t>едопущення на український ринок іноземної видавничої продукції антиукраїнського змісту</w:t>
            </w:r>
          </w:p>
        </w:tc>
      </w:tr>
      <w:tr w:rsidR="00E01BB7" w:rsidRPr="00E01BB7" w:rsidTr="00E01BB7">
        <w:tc>
          <w:tcPr>
            <w:tcW w:w="3686" w:type="dxa"/>
            <w:tcBorders>
              <w:top w:val="nil"/>
              <w:left w:val="nil"/>
              <w:bottom w:val="nil"/>
              <w:right w:val="nil"/>
            </w:tcBorders>
            <w:hideMark/>
          </w:tcPr>
          <w:p w:rsidR="00E01BB7" w:rsidRPr="00E01BB7" w:rsidRDefault="00E01BB7" w:rsidP="00E01BB7">
            <w:pPr>
              <w:spacing w:after="0" w:line="240" w:lineRule="auto"/>
              <w:jc w:val="both"/>
              <w:rPr>
                <w:rFonts w:ascii="Times New Roman" w:hAnsi="Times New Roman" w:cs="Times New Roman"/>
                <w:sz w:val="26"/>
                <w:szCs w:val="26"/>
                <w:lang w:eastAsia="ru-RU"/>
              </w:rPr>
            </w:pPr>
            <w:r w:rsidRPr="00E01BB7">
              <w:rPr>
                <w:rFonts w:ascii="Times New Roman" w:hAnsi="Times New Roman"/>
                <w:sz w:val="26"/>
                <w:szCs w:val="26"/>
                <w:shd w:val="clear" w:color="auto" w:fill="FFFFFF"/>
              </w:rPr>
              <w:t>1. Розроблення та подання Кабінету Міністрів України проекту Закону України «Про внесення змін до Закону України «Про видавничу справу»</w:t>
            </w:r>
          </w:p>
        </w:tc>
        <w:tc>
          <w:tcPr>
            <w:tcW w:w="2410" w:type="dxa"/>
            <w:tcBorders>
              <w:top w:val="nil"/>
              <w:left w:val="nil"/>
              <w:bottom w:val="nil"/>
              <w:right w:val="nil"/>
            </w:tcBorders>
            <w:hideMark/>
          </w:tcPr>
          <w:p w:rsidR="00E01BB7" w:rsidRPr="00E01BB7" w:rsidRDefault="00E01BB7" w:rsidP="00E01BB7">
            <w:pPr>
              <w:spacing w:after="0" w:line="240" w:lineRule="auto"/>
              <w:ind w:right="-9"/>
              <w:rPr>
                <w:rFonts w:ascii="Times New Roman" w:hAnsi="Times New Roman" w:cs="Times New Roman"/>
                <w:spacing w:val="-8"/>
                <w:sz w:val="10"/>
                <w:szCs w:val="10"/>
                <w:lang w:eastAsia="ru-RU"/>
              </w:rPr>
            </w:pPr>
            <w:r w:rsidRPr="00E01BB7">
              <w:rPr>
                <w:rFonts w:ascii="Times New Roman" w:hAnsi="Times New Roman"/>
                <w:spacing w:val="-8"/>
                <w:sz w:val="26"/>
                <w:szCs w:val="26"/>
                <w:lang w:eastAsia="ru-RU"/>
              </w:rPr>
              <w:t xml:space="preserve">управління дозвільної процедури та контролю за розповсюдженням видавничої продукції, </w:t>
            </w:r>
            <w:r w:rsidRPr="00E01BB7">
              <w:rPr>
                <w:rFonts w:ascii="Times New Roman" w:hAnsi="Times New Roman"/>
                <w:bCs/>
                <w:sz w:val="26"/>
                <w:szCs w:val="26"/>
              </w:rPr>
              <w:t xml:space="preserve">юридичний відділ </w:t>
            </w:r>
          </w:p>
        </w:tc>
        <w:tc>
          <w:tcPr>
            <w:tcW w:w="1649" w:type="dxa"/>
            <w:tcBorders>
              <w:top w:val="nil"/>
              <w:left w:val="nil"/>
              <w:bottom w:val="nil"/>
              <w:right w:val="nil"/>
            </w:tcBorders>
            <w:hideMark/>
          </w:tcPr>
          <w:p w:rsidR="00E01BB7" w:rsidRPr="00E01BB7" w:rsidRDefault="00E01BB7" w:rsidP="00E01BB7">
            <w:pPr>
              <w:spacing w:after="0" w:line="240" w:lineRule="auto"/>
              <w:jc w:val="center"/>
              <w:rPr>
                <w:rFonts w:ascii="Times New Roman" w:hAnsi="Times New Roman" w:cs="Times New Roman"/>
                <w:sz w:val="26"/>
                <w:szCs w:val="26"/>
                <w:lang w:eastAsia="ru-RU"/>
              </w:rPr>
            </w:pPr>
            <w:r w:rsidRPr="00E01BB7">
              <w:rPr>
                <w:rFonts w:ascii="Times New Roman" w:hAnsi="Times New Roman"/>
                <w:sz w:val="26"/>
                <w:szCs w:val="26"/>
                <w:lang w:eastAsia="ru-RU"/>
              </w:rPr>
              <w:t>другий квартал</w:t>
            </w:r>
          </w:p>
        </w:tc>
        <w:tc>
          <w:tcPr>
            <w:tcW w:w="2390" w:type="dxa"/>
            <w:tcBorders>
              <w:top w:val="nil"/>
              <w:left w:val="nil"/>
              <w:bottom w:val="nil"/>
              <w:right w:val="nil"/>
            </w:tcBorders>
            <w:hideMark/>
          </w:tcPr>
          <w:p w:rsidR="00E01BB7" w:rsidRPr="00E01BB7" w:rsidRDefault="00E01BB7" w:rsidP="00E01BB7">
            <w:pPr>
              <w:spacing w:after="0" w:line="240" w:lineRule="auto"/>
              <w:rPr>
                <w:rFonts w:ascii="Times New Roman" w:hAnsi="Times New Roman"/>
                <w:sz w:val="26"/>
                <w:szCs w:val="26"/>
                <w:lang w:eastAsia="ru-RU"/>
              </w:rPr>
            </w:pPr>
            <w:r w:rsidRPr="00E01BB7">
              <w:rPr>
                <w:rFonts w:ascii="Times New Roman" w:hAnsi="Times New Roman"/>
                <w:sz w:val="26"/>
                <w:szCs w:val="26"/>
                <w:lang w:eastAsia="ru-RU"/>
              </w:rPr>
              <w:t>подано Кабінету Міністрів України проект Закону</w:t>
            </w:r>
          </w:p>
          <w:p w:rsidR="00E01BB7" w:rsidRPr="00E01BB7" w:rsidRDefault="00E01BB7" w:rsidP="00E01BB7">
            <w:pPr>
              <w:spacing w:after="0" w:line="240" w:lineRule="auto"/>
              <w:rPr>
                <w:rFonts w:ascii="Times New Roman" w:hAnsi="Times New Roman" w:cs="Times New Roman"/>
                <w:sz w:val="26"/>
                <w:szCs w:val="26"/>
                <w:lang w:eastAsia="ru-RU"/>
              </w:rPr>
            </w:pPr>
          </w:p>
        </w:tc>
        <w:tc>
          <w:tcPr>
            <w:tcW w:w="2268" w:type="dxa"/>
            <w:tcBorders>
              <w:top w:val="nil"/>
              <w:left w:val="nil"/>
              <w:bottom w:val="nil"/>
              <w:right w:val="nil"/>
            </w:tcBorders>
            <w:hideMark/>
          </w:tcPr>
          <w:p w:rsidR="00E01BB7" w:rsidRPr="00E01BB7" w:rsidRDefault="00E01BB7" w:rsidP="00E01BB7">
            <w:pPr>
              <w:spacing w:after="0" w:line="240" w:lineRule="auto"/>
              <w:rPr>
                <w:rFonts w:ascii="Times New Roman" w:eastAsia="Times New Roman" w:hAnsi="Times New Roman" w:cs="Times New Roman"/>
                <w:sz w:val="26"/>
                <w:szCs w:val="26"/>
              </w:rPr>
            </w:pPr>
            <w:r w:rsidRPr="00E01BB7">
              <w:rPr>
                <w:rFonts w:ascii="Times New Roman" w:hAnsi="Times New Roman" w:cs="Times New Roman"/>
                <w:sz w:val="26"/>
                <w:szCs w:val="26"/>
                <w:lang w:eastAsia="ru-RU"/>
              </w:rPr>
              <w:t xml:space="preserve">удосконалення </w:t>
            </w:r>
            <w:r w:rsidRPr="00E01BB7">
              <w:rPr>
                <w:rFonts w:ascii="Times New Roman" w:eastAsia="Times New Roman" w:hAnsi="Times New Roman" w:cs="Times New Roman"/>
                <w:sz w:val="26"/>
                <w:szCs w:val="26"/>
              </w:rPr>
              <w:t xml:space="preserve">правового механізму реалізації Закону України </w:t>
            </w:r>
            <w:r w:rsidRPr="00E01BB7">
              <w:rPr>
                <w:rFonts w:ascii="Times New Roman" w:hAnsi="Times New Roman"/>
                <w:sz w:val="26"/>
                <w:szCs w:val="26"/>
                <w:shd w:val="clear" w:color="auto" w:fill="FFFFFF"/>
              </w:rPr>
              <w:t>«Про видавничу справу»</w:t>
            </w: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sz w:val="26"/>
                <w:szCs w:val="26"/>
              </w:rPr>
            </w:pPr>
            <w:r w:rsidRPr="00E01BB7">
              <w:rPr>
                <w:rFonts w:ascii="Times New Roman" w:eastAsia="Times New Roman" w:hAnsi="Times New Roman" w:cs="Times New Roman"/>
                <w:b/>
                <w:sz w:val="26"/>
                <w:szCs w:val="26"/>
                <w:lang w:eastAsia="uk-UA"/>
              </w:rPr>
              <w:t>Виконано.</w:t>
            </w:r>
            <w:r w:rsidRPr="00E01BB7">
              <w:rPr>
                <w:rFonts w:ascii="Times New Roman" w:eastAsia="Times New Roman" w:hAnsi="Times New Roman" w:cs="Times New Roman"/>
                <w:sz w:val="26"/>
                <w:szCs w:val="26"/>
                <w:lang w:eastAsia="uk-UA"/>
              </w:rPr>
              <w:t xml:space="preserve"> Відповідно до постанови КМУ від 16.10.2019 № 885 (зі змінами) п</w:t>
            </w:r>
            <w:r w:rsidRPr="00E01BB7">
              <w:rPr>
                <w:rFonts w:ascii="Times New Roman" w:hAnsi="Times New Roman"/>
                <w:sz w:val="26"/>
                <w:szCs w:val="26"/>
              </w:rPr>
              <w:t xml:space="preserve">ропозиції щодо внесення змін до Закону України «Про видавничу справу» листом від 06.11.2020   № 3812/23/11 надіслано на розгляд до </w:t>
            </w:r>
            <w:r w:rsidRPr="00E01BB7">
              <w:rPr>
                <w:rFonts w:ascii="Times New Roman" w:eastAsia="Times New Roman" w:hAnsi="Times New Roman" w:cs="Times New Roman"/>
                <w:sz w:val="26"/>
                <w:szCs w:val="26"/>
              </w:rPr>
              <w:t>Міністерств</w:t>
            </w:r>
            <w:r w:rsidRPr="00E01BB7">
              <w:rPr>
                <w:rFonts w:ascii="Times New Roman" w:hAnsi="Times New Roman"/>
                <w:sz w:val="26"/>
                <w:szCs w:val="26"/>
              </w:rPr>
              <w:t>а</w:t>
            </w:r>
            <w:r w:rsidRPr="00E01BB7">
              <w:rPr>
                <w:rFonts w:ascii="Times New Roman" w:eastAsia="Times New Roman" w:hAnsi="Times New Roman" w:cs="Times New Roman"/>
                <w:sz w:val="26"/>
                <w:szCs w:val="26"/>
              </w:rPr>
              <w:t xml:space="preserve"> культури та інформаційної політики України  </w:t>
            </w:r>
          </w:p>
          <w:p w:rsidR="00E01BB7" w:rsidRPr="00E01BB7" w:rsidRDefault="00E01BB7" w:rsidP="00E01BB7">
            <w:pPr>
              <w:spacing w:after="0" w:line="240" w:lineRule="auto"/>
              <w:jc w:val="both"/>
              <w:rPr>
                <w:rFonts w:ascii="Times New Roman" w:hAnsi="Times New Roman" w:cs="Times New Roman"/>
                <w:sz w:val="26"/>
                <w:szCs w:val="26"/>
                <w:lang w:eastAsia="ru-RU"/>
              </w:rPr>
            </w:pPr>
          </w:p>
        </w:tc>
      </w:tr>
      <w:tr w:rsidR="00E01BB7" w:rsidRPr="00E01BB7" w:rsidTr="00E01BB7">
        <w:tc>
          <w:tcPr>
            <w:tcW w:w="3686" w:type="dxa"/>
            <w:tcBorders>
              <w:top w:val="nil"/>
              <w:left w:val="nil"/>
              <w:bottom w:val="nil"/>
              <w:right w:val="nil"/>
            </w:tcBorders>
            <w:vAlign w:val="center"/>
            <w:hideMark/>
          </w:tcPr>
          <w:p w:rsidR="00E01BB7" w:rsidRPr="00E01BB7" w:rsidRDefault="00E01BB7" w:rsidP="00E01BB7">
            <w:pPr>
              <w:spacing w:after="0" w:line="240" w:lineRule="auto"/>
              <w:jc w:val="both"/>
              <w:rPr>
                <w:rFonts w:ascii="Times New Roman" w:hAnsi="Times New Roman" w:cs="Times New Roman"/>
                <w:bCs/>
                <w:sz w:val="26"/>
                <w:szCs w:val="26"/>
              </w:rPr>
            </w:pPr>
            <w:r w:rsidRPr="00E01BB7">
              <w:rPr>
                <w:rFonts w:ascii="Times New Roman" w:hAnsi="Times New Roman"/>
                <w:sz w:val="26"/>
                <w:szCs w:val="26"/>
                <w:shd w:val="clear" w:color="auto" w:fill="FFFFFF"/>
              </w:rPr>
              <w:t xml:space="preserve">2. Погодження із заінтересованими органами, реєстрація в Міністерстві юстиції наказу Держкомтелерадіо </w:t>
            </w:r>
            <w:r w:rsidRPr="00E01BB7">
              <w:rPr>
                <w:rFonts w:ascii="Times New Roman" w:hAnsi="Times New Roman" w:cs="Times New Roman"/>
                <w:bCs/>
                <w:sz w:val="26"/>
                <w:szCs w:val="26"/>
              </w:rPr>
              <w:t>«</w:t>
            </w:r>
            <w:r w:rsidRPr="00E01BB7">
              <w:rPr>
                <w:rFonts w:ascii="Times New Roman" w:hAnsi="Times New Roman"/>
                <w:sz w:val="26"/>
                <w:szCs w:val="26"/>
                <w:shd w:val="clear" w:color="auto" w:fill="FFFFFF"/>
              </w:rPr>
              <w:t>Про внесення змін до деяких наказів Державного комітету телебачення і радіомовлення України»,</w:t>
            </w:r>
            <w:r w:rsidRPr="00E01BB7">
              <w:rPr>
                <w:rFonts w:ascii="Times New Roman" w:hAnsi="Times New Roman" w:cs="Times New Roman"/>
                <w:bCs/>
                <w:sz w:val="26"/>
                <w:szCs w:val="26"/>
              </w:rPr>
              <w:t xml:space="preserve"> яким передбачено внесення змін до </w:t>
            </w:r>
            <w:r w:rsidRPr="00E01BB7">
              <w:rPr>
                <w:rFonts w:ascii="Times New Roman" w:hAnsi="Times New Roman" w:cs="Times New Roman"/>
                <w:bCs/>
                <w:sz w:val="26"/>
                <w:szCs w:val="26"/>
                <w:bdr w:val="none" w:sz="0" w:space="0" w:color="auto" w:frame="1"/>
              </w:rPr>
              <w:t xml:space="preserve">Критеріїв </w:t>
            </w:r>
            <w:r w:rsidRPr="00E01BB7">
              <w:rPr>
                <w:rFonts w:ascii="Times New Roman" w:hAnsi="Times New Roman"/>
                <w:sz w:val="26"/>
                <w:szCs w:val="26"/>
              </w:rPr>
              <w:t>оцінки видавничої продукції, що дозволена до розповсюдження  на території України,</w:t>
            </w:r>
            <w:r w:rsidRPr="00E01BB7">
              <w:rPr>
                <w:rFonts w:ascii="Times New Roman" w:hAnsi="Times New Roman"/>
                <w:bCs/>
                <w:sz w:val="26"/>
                <w:szCs w:val="26"/>
              </w:rPr>
              <w:t xml:space="preserve"> Положення про Реєстр видавничої </w:t>
            </w:r>
            <w:r w:rsidRPr="00E01BB7">
              <w:rPr>
                <w:rFonts w:ascii="Times New Roman" w:hAnsi="Times New Roman"/>
                <w:sz w:val="26"/>
                <w:szCs w:val="26"/>
              </w:rPr>
              <w:t xml:space="preserve">продукції держави-агресора, дозволеної </w:t>
            </w:r>
            <w:r w:rsidRPr="00E01BB7">
              <w:rPr>
                <w:rFonts w:ascii="Times New Roman" w:hAnsi="Times New Roman"/>
                <w:sz w:val="26"/>
                <w:szCs w:val="26"/>
              </w:rPr>
              <w:lastRenderedPageBreak/>
              <w:t xml:space="preserve">до ввезення та розповсюдження на території України, та </w:t>
            </w:r>
            <w:r w:rsidRPr="00E01BB7">
              <w:rPr>
                <w:rFonts w:ascii="Times New Roman" w:hAnsi="Times New Roman" w:cs="Times New Roman"/>
                <w:bCs/>
                <w:sz w:val="26"/>
                <w:szCs w:val="26"/>
              </w:rPr>
              <w:t>Порядку накладення Державним комітетом телебачення і радіомовлення України адміністративно-господарських штрафів»</w:t>
            </w:r>
          </w:p>
          <w:p w:rsidR="00E01BB7" w:rsidRPr="00E01BB7" w:rsidRDefault="00E01BB7" w:rsidP="00E01BB7">
            <w:pPr>
              <w:spacing w:after="0" w:line="240" w:lineRule="auto"/>
              <w:jc w:val="both"/>
              <w:rPr>
                <w:rFonts w:ascii="Times New Roman" w:hAnsi="Times New Roman" w:cs="Times New Roman"/>
                <w:sz w:val="10"/>
                <w:szCs w:val="10"/>
              </w:rPr>
            </w:pPr>
          </w:p>
        </w:tc>
        <w:tc>
          <w:tcPr>
            <w:tcW w:w="2410" w:type="dxa"/>
            <w:tcBorders>
              <w:top w:val="nil"/>
              <w:left w:val="nil"/>
              <w:bottom w:val="nil"/>
              <w:right w:val="nil"/>
            </w:tcBorders>
          </w:tcPr>
          <w:p w:rsidR="00E01BB7" w:rsidRPr="00E01BB7" w:rsidRDefault="00E01BB7" w:rsidP="00E01BB7">
            <w:pPr>
              <w:spacing w:after="0" w:line="240" w:lineRule="auto"/>
              <w:ind w:right="-9"/>
              <w:rPr>
                <w:rFonts w:ascii="Times New Roman" w:hAnsi="Times New Roman" w:cs="Times New Roman"/>
                <w:spacing w:val="-8"/>
                <w:sz w:val="26"/>
                <w:szCs w:val="26"/>
                <w:lang w:eastAsia="ru-RU"/>
              </w:rPr>
            </w:pPr>
            <w:r w:rsidRPr="00E01BB7">
              <w:rPr>
                <w:rFonts w:ascii="Times New Roman" w:hAnsi="Times New Roman"/>
                <w:spacing w:val="-8"/>
                <w:sz w:val="26"/>
                <w:szCs w:val="26"/>
                <w:lang w:eastAsia="ru-RU"/>
              </w:rPr>
              <w:lastRenderedPageBreak/>
              <w:t xml:space="preserve">управління дозвільної процедури та контролю за розповсюдженням видавничої продукції, </w:t>
            </w:r>
            <w:r w:rsidRPr="00E01BB7">
              <w:rPr>
                <w:rFonts w:ascii="Times New Roman" w:hAnsi="Times New Roman"/>
                <w:bCs/>
                <w:sz w:val="26"/>
                <w:szCs w:val="26"/>
              </w:rPr>
              <w:t>юридичний відділ</w:t>
            </w:r>
          </w:p>
        </w:tc>
        <w:tc>
          <w:tcPr>
            <w:tcW w:w="1649" w:type="dxa"/>
            <w:tcBorders>
              <w:top w:val="nil"/>
              <w:left w:val="nil"/>
              <w:bottom w:val="nil"/>
              <w:right w:val="nil"/>
            </w:tcBorders>
            <w:hideMark/>
          </w:tcPr>
          <w:p w:rsidR="00E01BB7" w:rsidRPr="00E01BB7" w:rsidRDefault="00E01BB7" w:rsidP="00E01BB7">
            <w:pPr>
              <w:spacing w:after="0" w:line="240" w:lineRule="auto"/>
              <w:jc w:val="center"/>
              <w:rPr>
                <w:rFonts w:ascii="Times New Roman" w:hAnsi="Times New Roman" w:cs="Times New Roman"/>
                <w:sz w:val="26"/>
                <w:szCs w:val="26"/>
              </w:rPr>
            </w:pPr>
            <w:r w:rsidRPr="00E01BB7">
              <w:rPr>
                <w:rFonts w:ascii="Times New Roman" w:hAnsi="Times New Roman"/>
                <w:sz w:val="26"/>
                <w:szCs w:val="26"/>
                <w:lang w:eastAsia="ru-RU"/>
              </w:rPr>
              <w:t>другий квартал</w:t>
            </w:r>
          </w:p>
        </w:tc>
        <w:tc>
          <w:tcPr>
            <w:tcW w:w="2390" w:type="dxa"/>
            <w:tcBorders>
              <w:top w:val="nil"/>
              <w:left w:val="nil"/>
              <w:bottom w:val="nil"/>
              <w:right w:val="nil"/>
            </w:tcBorders>
            <w:hideMark/>
          </w:tcPr>
          <w:p w:rsidR="00E01BB7" w:rsidRPr="00E01BB7" w:rsidRDefault="00E01BB7" w:rsidP="00E01BB7">
            <w:pPr>
              <w:spacing w:after="0" w:line="240" w:lineRule="auto"/>
              <w:rPr>
                <w:rFonts w:ascii="Times New Roman" w:hAnsi="Times New Roman"/>
                <w:sz w:val="26"/>
                <w:szCs w:val="26"/>
                <w:lang w:eastAsia="ru-RU"/>
              </w:rPr>
            </w:pPr>
            <w:r w:rsidRPr="00E01BB7">
              <w:rPr>
                <w:rFonts w:ascii="Times New Roman" w:hAnsi="Times New Roman"/>
                <w:sz w:val="26"/>
                <w:szCs w:val="26"/>
                <w:lang w:eastAsia="ru-RU"/>
              </w:rPr>
              <w:t>зареєстровано наказ Міністерством юстиції України</w:t>
            </w:r>
          </w:p>
        </w:tc>
        <w:tc>
          <w:tcPr>
            <w:tcW w:w="2268" w:type="dxa"/>
            <w:tcBorders>
              <w:top w:val="nil"/>
              <w:left w:val="nil"/>
              <w:bottom w:val="nil"/>
              <w:right w:val="nil"/>
            </w:tcBorders>
            <w:hideMark/>
          </w:tcPr>
          <w:p w:rsidR="00E01BB7" w:rsidRPr="00E01BB7" w:rsidRDefault="00E01BB7" w:rsidP="00E01BB7">
            <w:pPr>
              <w:spacing w:after="0" w:line="240" w:lineRule="auto"/>
              <w:rPr>
                <w:rFonts w:ascii="Times New Roman" w:hAnsi="Times New Roman" w:cs="Times New Roman"/>
                <w:sz w:val="26"/>
                <w:szCs w:val="26"/>
                <w:lang w:eastAsia="ru-RU"/>
              </w:rPr>
            </w:pPr>
            <w:r w:rsidRPr="00E01BB7">
              <w:rPr>
                <w:rFonts w:ascii="Times New Roman" w:hAnsi="Times New Roman" w:cs="Times New Roman"/>
                <w:sz w:val="26"/>
                <w:szCs w:val="26"/>
                <w:lang w:eastAsia="ru-RU"/>
              </w:rPr>
              <w:t xml:space="preserve">удосконалення </w:t>
            </w:r>
            <w:r w:rsidRPr="00E01BB7">
              <w:rPr>
                <w:rFonts w:ascii="Times New Roman" w:eastAsia="Times New Roman" w:hAnsi="Times New Roman" w:cs="Times New Roman"/>
                <w:sz w:val="26"/>
                <w:szCs w:val="26"/>
              </w:rPr>
              <w:t xml:space="preserve">правового механізму реалізації Закону України </w:t>
            </w:r>
            <w:r w:rsidRPr="00E01BB7">
              <w:rPr>
                <w:rFonts w:ascii="Times New Roman" w:hAnsi="Times New Roman"/>
                <w:sz w:val="26"/>
                <w:szCs w:val="26"/>
                <w:shd w:val="clear" w:color="auto" w:fill="FFFFFF"/>
              </w:rPr>
              <w:t>«Про видавничу справу»</w:t>
            </w: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sz w:val="26"/>
                <w:szCs w:val="26"/>
                <w:lang w:eastAsia="ru-RU"/>
              </w:rPr>
            </w:pPr>
            <w:r>
              <w:rPr>
                <w:rFonts w:ascii="Times New Roman" w:eastAsia="Times New Roman" w:hAnsi="Times New Roman" w:cs="Times New Roman"/>
                <w:b/>
                <w:sz w:val="26"/>
                <w:szCs w:val="26"/>
              </w:rPr>
              <w:t xml:space="preserve">Виконання триває. </w:t>
            </w:r>
            <w:r w:rsidRPr="00E01BB7">
              <w:rPr>
                <w:rFonts w:ascii="Times New Roman" w:eastAsia="Times New Roman" w:hAnsi="Times New Roman" w:cs="Times New Roman"/>
                <w:sz w:val="26"/>
                <w:szCs w:val="26"/>
              </w:rPr>
              <w:t xml:space="preserve">Робота </w:t>
            </w:r>
            <w:proofErr w:type="spellStart"/>
            <w:r w:rsidRPr="00E01BB7">
              <w:rPr>
                <w:rFonts w:ascii="Times New Roman" w:eastAsia="Times New Roman" w:hAnsi="Times New Roman" w:cs="Times New Roman"/>
                <w:sz w:val="26"/>
                <w:szCs w:val="26"/>
              </w:rPr>
              <w:t>продовжувати</w:t>
            </w:r>
            <w:r>
              <w:rPr>
                <w:rFonts w:ascii="Times New Roman" w:eastAsia="Times New Roman" w:hAnsi="Times New Roman" w:cs="Times New Roman"/>
                <w:sz w:val="26"/>
                <w:szCs w:val="26"/>
              </w:rPr>
              <w:t>-</w:t>
            </w:r>
            <w:r w:rsidRPr="00E01BB7">
              <w:rPr>
                <w:rFonts w:ascii="Times New Roman" w:eastAsia="Times New Roman" w:hAnsi="Times New Roman" w:cs="Times New Roman"/>
                <w:sz w:val="26"/>
                <w:szCs w:val="26"/>
              </w:rPr>
              <w:t>меться</w:t>
            </w:r>
            <w:proofErr w:type="spellEnd"/>
            <w:r w:rsidRPr="00E01BB7">
              <w:rPr>
                <w:rFonts w:ascii="Times New Roman" w:eastAsia="Times New Roman" w:hAnsi="Times New Roman" w:cs="Times New Roman"/>
                <w:sz w:val="26"/>
                <w:szCs w:val="26"/>
              </w:rPr>
              <w:t xml:space="preserve"> після</w:t>
            </w:r>
            <w:r>
              <w:rPr>
                <w:rFonts w:ascii="Times New Roman" w:eastAsia="Times New Roman" w:hAnsi="Times New Roman" w:cs="Times New Roman"/>
                <w:b/>
                <w:sz w:val="26"/>
                <w:szCs w:val="26"/>
              </w:rPr>
              <w:t xml:space="preserve"> </w:t>
            </w:r>
            <w:r w:rsidRPr="00E01BB7">
              <w:rPr>
                <w:rFonts w:ascii="Times New Roman" w:hAnsi="Times New Roman"/>
                <w:sz w:val="26"/>
                <w:szCs w:val="26"/>
              </w:rPr>
              <w:t>внесення змін до Закону України «Про видавничу справу</w:t>
            </w:r>
            <w:r>
              <w:rPr>
                <w:rFonts w:ascii="Times New Roman" w:hAnsi="Times New Roman"/>
                <w:sz w:val="26"/>
                <w:szCs w:val="26"/>
              </w:rPr>
              <w:t>»</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sz w:val="26"/>
                <w:szCs w:val="26"/>
              </w:rPr>
            </w:pPr>
            <w:r w:rsidRPr="00E01BB7">
              <w:rPr>
                <w:rFonts w:ascii="Times New Roman" w:hAnsi="Times New Roman"/>
                <w:bCs/>
                <w:iCs/>
                <w:sz w:val="26"/>
                <w:szCs w:val="26"/>
                <w:lang w:eastAsia="ru-RU"/>
              </w:rPr>
              <w:lastRenderedPageBreak/>
              <w:t xml:space="preserve">3. Опрацювання заяв про видачу дозволів, внесення інформації до реєстру </w:t>
            </w:r>
            <w:r w:rsidRPr="00E01BB7">
              <w:rPr>
                <w:rFonts w:ascii="Times New Roman" w:hAnsi="Times New Roman"/>
                <w:sz w:val="26"/>
                <w:szCs w:val="26"/>
              </w:rPr>
              <w:t>видавничої продукції держави-агресора, дозволеної до ввезення та розповсюдження на території України</w:t>
            </w:r>
          </w:p>
        </w:tc>
        <w:tc>
          <w:tcPr>
            <w:tcW w:w="2410"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pacing w:val="-8"/>
                <w:sz w:val="26"/>
                <w:szCs w:val="26"/>
                <w:lang w:eastAsia="ru-RU"/>
              </w:rPr>
            </w:pPr>
            <w:r w:rsidRPr="00E01BB7">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hAnsi="Times New Roman" w:cs="Times New Roman"/>
                <w:sz w:val="26"/>
                <w:szCs w:val="26"/>
              </w:rPr>
            </w:pPr>
            <w:r w:rsidRPr="00E01BB7">
              <w:rPr>
                <w:rFonts w:ascii="Times New Roman" w:hAnsi="Times New Roman"/>
                <w:sz w:val="26"/>
                <w:szCs w:val="26"/>
              </w:rPr>
              <w:t>протягом року</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z w:val="10"/>
                <w:szCs w:val="10"/>
                <w:lang w:eastAsia="ru-RU"/>
              </w:rPr>
            </w:pPr>
            <w:r w:rsidRPr="00E01BB7">
              <w:rPr>
                <w:rFonts w:ascii="Times New Roman" w:hAnsi="Times New Roman" w:cs="Times New Roman"/>
                <w:sz w:val="26"/>
                <w:szCs w:val="26"/>
                <w:lang w:eastAsia="ru-RU"/>
              </w:rPr>
              <w:t>сто відсотків іноземної видавничої продукції антиукраїнського змісту не допущено до розповсюдження на території України шляхом надання відмов у видачі дозволів на їх ввезення</w:t>
            </w: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Times New Roman" w:hAnsi="Times New Roman" w:cs="Times New Roman"/>
                <w:sz w:val="26"/>
                <w:szCs w:val="26"/>
              </w:rPr>
            </w:pPr>
            <w:r w:rsidRPr="00E01BB7">
              <w:rPr>
                <w:rFonts w:ascii="Times New Roman" w:eastAsia="Times New Roman" w:hAnsi="Times New Roman" w:cs="Times New Roman"/>
                <w:sz w:val="26"/>
                <w:szCs w:val="26"/>
              </w:rPr>
              <w:t>в</w:t>
            </w:r>
            <w:r w:rsidRPr="00E01BB7">
              <w:rPr>
                <w:rFonts w:ascii="Times New Roman" w:hAnsi="Times New Roman" w:cs="Times New Roman"/>
                <w:sz w:val="26"/>
                <w:szCs w:val="26"/>
                <w:lang w:eastAsia="uk-UA"/>
              </w:rPr>
              <w:t>ідсутність на вітчизняному книжковому ринку іноземної видавничої продукції антиукраїнського змісту</w:t>
            </w:r>
          </w:p>
          <w:p w:rsidR="00E01BB7" w:rsidRPr="00E01BB7" w:rsidRDefault="00E01BB7" w:rsidP="00E01BB7">
            <w:pPr>
              <w:spacing w:after="0" w:line="240" w:lineRule="auto"/>
              <w:rPr>
                <w:rFonts w:ascii="Times New Roman" w:hAnsi="Times New Roman" w:cs="Times New Roman"/>
                <w:sz w:val="26"/>
                <w:szCs w:val="26"/>
                <w:lang w:eastAsia="ru-RU"/>
              </w:rPr>
            </w:pP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eastAsia="Times New Roman" w:hAnsi="Times New Roman" w:cs="Times New Roman"/>
                <w:sz w:val="26"/>
                <w:szCs w:val="26"/>
              </w:rPr>
            </w:pPr>
            <w:r w:rsidRPr="00E01BB7">
              <w:rPr>
                <w:rFonts w:ascii="Times New Roman" w:hAnsi="Times New Roman"/>
                <w:b/>
                <w:sz w:val="26"/>
                <w:szCs w:val="26"/>
              </w:rPr>
              <w:t xml:space="preserve">Виконано. </w:t>
            </w:r>
            <w:proofErr w:type="spellStart"/>
            <w:r w:rsidRPr="00E01BB7">
              <w:rPr>
                <w:rFonts w:ascii="Times New Roman" w:eastAsia="Times New Roman" w:hAnsi="Times New Roman" w:cs="Times New Roman"/>
                <w:sz w:val="26"/>
                <w:szCs w:val="26"/>
                <w:shd w:val="clear" w:color="auto" w:fill="FFFFFF" w:themeFill="background1"/>
                <w:lang w:eastAsia="ru-RU"/>
              </w:rPr>
              <w:t>Держком-телерадіо</w:t>
            </w:r>
            <w:proofErr w:type="spellEnd"/>
            <w:r w:rsidRPr="00E01BB7">
              <w:rPr>
                <w:rFonts w:ascii="Times New Roman" w:eastAsia="Times New Roman" w:hAnsi="Times New Roman" w:cs="Times New Roman"/>
                <w:sz w:val="26"/>
                <w:szCs w:val="26"/>
                <w:shd w:val="clear" w:color="auto" w:fill="FFFFFF" w:themeFill="background1"/>
                <w:lang w:eastAsia="ru-RU"/>
              </w:rPr>
              <w:t xml:space="preserve"> прийнято </w:t>
            </w:r>
            <w:r w:rsidRPr="00E01BB7">
              <w:rPr>
                <w:rFonts w:ascii="Times New Roman" w:eastAsia="Times New Roman" w:hAnsi="Times New Roman" w:cs="Times New Roman"/>
                <w:sz w:val="26"/>
                <w:szCs w:val="26"/>
                <w:shd w:val="clear" w:color="auto" w:fill="FFFFFF" w:themeFill="background1"/>
                <w:lang w:val="ru-RU" w:eastAsia="ru-RU"/>
              </w:rPr>
              <w:t>3247</w:t>
            </w:r>
            <w:r w:rsidRPr="00E01BB7">
              <w:rPr>
                <w:rFonts w:ascii="Times New Roman" w:eastAsia="Times New Roman" w:hAnsi="Times New Roman" w:cs="Times New Roman"/>
                <w:sz w:val="26"/>
                <w:szCs w:val="26"/>
                <w:shd w:val="clear" w:color="auto" w:fill="FFFFFF" w:themeFill="background1"/>
                <w:lang w:eastAsia="ru-RU"/>
              </w:rPr>
              <w:t xml:space="preserve"> заяв про видачу дозволів, видано </w:t>
            </w:r>
            <w:r w:rsidRPr="00E01BB7">
              <w:rPr>
                <w:rFonts w:ascii="Times New Roman" w:eastAsia="Times New Roman" w:hAnsi="Times New Roman" w:cs="Times New Roman"/>
                <w:sz w:val="26"/>
                <w:szCs w:val="26"/>
                <w:shd w:val="clear" w:color="auto" w:fill="FFFFFF" w:themeFill="background1"/>
                <w:lang w:val="ru-RU" w:eastAsia="ru-RU"/>
              </w:rPr>
              <w:t>3106</w:t>
            </w:r>
            <w:r w:rsidRPr="00E01BB7">
              <w:rPr>
                <w:rFonts w:ascii="Times New Roman" w:eastAsia="Times New Roman" w:hAnsi="Times New Roman" w:cs="Times New Roman"/>
                <w:sz w:val="26"/>
                <w:szCs w:val="26"/>
                <w:shd w:val="clear" w:color="auto" w:fill="FFFFFF" w:themeFill="background1"/>
                <w:lang w:eastAsia="ru-RU"/>
              </w:rPr>
              <w:t xml:space="preserve"> дозволів на ввезення видавничої продукції та надано 141 відмову у видачі дозволів.</w:t>
            </w:r>
            <w:bookmarkStart w:id="1" w:name="OLE_LINK3"/>
            <w:r w:rsidRPr="00E01BB7">
              <w:rPr>
                <w:rFonts w:ascii="Times New Roman" w:eastAsia="Times New Roman" w:hAnsi="Times New Roman" w:cs="Times New Roman"/>
                <w:sz w:val="26"/>
                <w:szCs w:val="26"/>
                <w:shd w:val="clear" w:color="auto" w:fill="FFFFFF" w:themeFill="background1"/>
                <w:lang w:eastAsia="ru-RU"/>
              </w:rPr>
              <w:t xml:space="preserve"> Зокрема, у зв’язку з невідповідністю Критеріям оцінки видавничої продукції, що дозволена до розповсюдження на території України та на підставі негативних висновків експертної ради надано </w:t>
            </w:r>
            <w:bookmarkEnd w:id="1"/>
            <w:r w:rsidRPr="00E01BB7">
              <w:rPr>
                <w:rFonts w:ascii="Times New Roman" w:eastAsia="Times New Roman" w:hAnsi="Times New Roman" w:cs="Times New Roman"/>
                <w:sz w:val="26"/>
                <w:szCs w:val="26"/>
                <w:shd w:val="clear" w:color="auto" w:fill="FFFFFF" w:themeFill="background1"/>
                <w:lang w:eastAsia="ru-RU"/>
              </w:rPr>
              <w:t xml:space="preserve">6 відмов у видачі дозволів на ввезення з території держави-агресора 45 тис.  примірників видань антиукраїнського змісту. Ще 135 відмов надано у </w:t>
            </w:r>
            <w:r w:rsidRPr="00E01BB7">
              <w:rPr>
                <w:rFonts w:ascii="Times New Roman" w:eastAsia="Times New Roman" w:hAnsi="Times New Roman" w:cs="Times New Roman"/>
                <w:sz w:val="26"/>
                <w:szCs w:val="26"/>
                <w:shd w:val="clear" w:color="auto" w:fill="FFFFFF" w:themeFill="background1"/>
                <w:lang w:eastAsia="ru-RU"/>
              </w:rPr>
              <w:lastRenderedPageBreak/>
              <w:t xml:space="preserve">зв’язку з поданням суб’єктами </w:t>
            </w:r>
            <w:proofErr w:type="spellStart"/>
            <w:r w:rsidRPr="00E01BB7">
              <w:rPr>
                <w:rFonts w:ascii="Times New Roman" w:eastAsia="Times New Roman" w:hAnsi="Times New Roman" w:cs="Times New Roman"/>
                <w:sz w:val="26"/>
                <w:szCs w:val="26"/>
                <w:shd w:val="clear" w:color="auto" w:fill="FFFFFF" w:themeFill="background1"/>
                <w:lang w:eastAsia="ru-RU"/>
              </w:rPr>
              <w:t>господарюва-ння</w:t>
            </w:r>
            <w:proofErr w:type="spellEnd"/>
            <w:r w:rsidRPr="00E01BB7">
              <w:rPr>
                <w:rFonts w:ascii="Times New Roman" w:eastAsia="Times New Roman" w:hAnsi="Times New Roman" w:cs="Times New Roman"/>
                <w:sz w:val="26"/>
                <w:szCs w:val="26"/>
                <w:shd w:val="clear" w:color="auto" w:fill="FFFFFF" w:themeFill="background1"/>
                <w:lang w:eastAsia="ru-RU"/>
              </w:rPr>
              <w:t xml:space="preserve"> не в повному обсязі пакетів документів, необхідних для одержання дозволу, або виявлення у поданих документах </w:t>
            </w:r>
            <w:proofErr w:type="spellStart"/>
            <w:r w:rsidRPr="00E01BB7">
              <w:rPr>
                <w:rFonts w:ascii="Times New Roman" w:eastAsia="Times New Roman" w:hAnsi="Times New Roman" w:cs="Times New Roman"/>
                <w:sz w:val="26"/>
                <w:szCs w:val="26"/>
                <w:shd w:val="clear" w:color="auto" w:fill="FFFFFF" w:themeFill="background1"/>
                <w:lang w:eastAsia="ru-RU"/>
              </w:rPr>
              <w:t>недостовір-них</w:t>
            </w:r>
            <w:proofErr w:type="spellEnd"/>
            <w:r w:rsidRPr="00E01BB7">
              <w:rPr>
                <w:rFonts w:ascii="Times New Roman" w:eastAsia="Times New Roman" w:hAnsi="Times New Roman" w:cs="Times New Roman"/>
                <w:sz w:val="26"/>
                <w:szCs w:val="26"/>
                <w:shd w:val="clear" w:color="auto" w:fill="FFFFFF" w:themeFill="background1"/>
                <w:lang w:eastAsia="ru-RU"/>
              </w:rPr>
              <w:t xml:space="preserve"> відомостей</w:t>
            </w:r>
          </w:p>
        </w:tc>
      </w:tr>
      <w:tr w:rsidR="00E01BB7" w:rsidRPr="00E01BB7" w:rsidTr="00E01BB7">
        <w:tc>
          <w:tcPr>
            <w:tcW w:w="3686" w:type="dxa"/>
            <w:tcBorders>
              <w:top w:val="nil"/>
              <w:left w:val="nil"/>
              <w:bottom w:val="nil"/>
              <w:right w:val="nil"/>
            </w:tcBorders>
            <w:hideMark/>
          </w:tcPr>
          <w:p w:rsidR="00E01BB7" w:rsidRPr="00E01BB7" w:rsidRDefault="00E01BB7" w:rsidP="00E01BB7">
            <w:pPr>
              <w:spacing w:after="0" w:line="240" w:lineRule="auto"/>
              <w:jc w:val="both"/>
              <w:rPr>
                <w:rFonts w:ascii="Times New Roman" w:hAnsi="Times New Roman" w:cs="Times New Roman"/>
                <w:sz w:val="26"/>
                <w:szCs w:val="26"/>
              </w:rPr>
            </w:pPr>
            <w:r w:rsidRPr="00E01BB7">
              <w:rPr>
                <w:rFonts w:ascii="Times New Roman" w:hAnsi="Times New Roman"/>
                <w:sz w:val="26"/>
                <w:szCs w:val="26"/>
              </w:rPr>
              <w:lastRenderedPageBreak/>
              <w:t xml:space="preserve">4. Вилучення з обігу видавничої продукції, що </w:t>
            </w:r>
            <w:r w:rsidRPr="00E01BB7">
              <w:rPr>
                <w:rFonts w:ascii="Times New Roman" w:hAnsi="Times New Roman"/>
                <w:spacing w:val="-6"/>
                <w:sz w:val="26"/>
                <w:szCs w:val="26"/>
              </w:rPr>
              <w:t>має походження або виготовлена та/або ввозиться з території держави-агресора, тимчасово окупованої території України без відповідного дозволу, та накладення на правопорушників адміністративно-господарських штрафів</w:t>
            </w:r>
          </w:p>
        </w:tc>
        <w:tc>
          <w:tcPr>
            <w:tcW w:w="2410" w:type="dxa"/>
            <w:tcBorders>
              <w:top w:val="nil"/>
              <w:left w:val="nil"/>
              <w:bottom w:val="nil"/>
              <w:right w:val="nil"/>
            </w:tcBorders>
            <w:hideMark/>
          </w:tcPr>
          <w:p w:rsidR="00E01BB7" w:rsidRPr="00E01BB7" w:rsidRDefault="00E01BB7" w:rsidP="00E01BB7">
            <w:pPr>
              <w:spacing w:after="0" w:line="240" w:lineRule="auto"/>
              <w:rPr>
                <w:rFonts w:ascii="Times New Roman" w:hAnsi="Times New Roman" w:cs="Times New Roman"/>
                <w:sz w:val="26"/>
                <w:szCs w:val="26"/>
              </w:rPr>
            </w:pPr>
            <w:r w:rsidRPr="00E01BB7">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649" w:type="dxa"/>
            <w:tcBorders>
              <w:top w:val="nil"/>
              <w:left w:val="nil"/>
              <w:bottom w:val="nil"/>
              <w:right w:val="nil"/>
            </w:tcBorders>
            <w:hideMark/>
          </w:tcPr>
          <w:p w:rsidR="00E01BB7" w:rsidRPr="00E01BB7" w:rsidRDefault="00E01BB7" w:rsidP="00E01BB7">
            <w:pPr>
              <w:spacing w:after="0" w:line="240" w:lineRule="auto"/>
              <w:jc w:val="center"/>
              <w:rPr>
                <w:rFonts w:ascii="Times New Roman" w:hAnsi="Times New Roman" w:cs="Times New Roman"/>
                <w:sz w:val="26"/>
                <w:szCs w:val="26"/>
              </w:rPr>
            </w:pPr>
            <w:r w:rsidRPr="00E01BB7">
              <w:rPr>
                <w:rFonts w:ascii="Times New Roman" w:hAnsi="Times New Roman"/>
                <w:sz w:val="26"/>
                <w:szCs w:val="26"/>
              </w:rPr>
              <w:t>протягом року</w:t>
            </w:r>
          </w:p>
        </w:tc>
        <w:tc>
          <w:tcPr>
            <w:tcW w:w="2390" w:type="dxa"/>
            <w:tcBorders>
              <w:top w:val="nil"/>
              <w:left w:val="nil"/>
              <w:bottom w:val="nil"/>
              <w:right w:val="nil"/>
            </w:tcBorders>
            <w:hideMark/>
          </w:tcPr>
          <w:p w:rsidR="00E01BB7" w:rsidRPr="00E01BB7" w:rsidRDefault="00E01BB7" w:rsidP="00E01BB7">
            <w:pPr>
              <w:spacing w:after="0" w:line="240" w:lineRule="auto"/>
              <w:rPr>
                <w:rFonts w:ascii="Times New Roman" w:hAnsi="Times New Roman" w:cs="Times New Roman"/>
                <w:sz w:val="26"/>
                <w:szCs w:val="26"/>
                <w:lang w:eastAsia="ru-RU"/>
              </w:rPr>
            </w:pPr>
            <w:r w:rsidRPr="00E01BB7">
              <w:rPr>
                <w:rFonts w:ascii="Times New Roman" w:hAnsi="Times New Roman" w:cs="Times New Roman"/>
                <w:sz w:val="26"/>
                <w:szCs w:val="26"/>
                <w:lang w:eastAsia="ru-RU"/>
              </w:rPr>
              <w:t>сто відсотків іноземної видавничої продукції антиукраїнського змісту не допущено до розповсюдження на території України шляхом вилучення та накладення штрафів</w:t>
            </w:r>
          </w:p>
        </w:tc>
        <w:tc>
          <w:tcPr>
            <w:tcW w:w="2268" w:type="dxa"/>
            <w:tcBorders>
              <w:top w:val="nil"/>
              <w:left w:val="nil"/>
              <w:bottom w:val="nil"/>
              <w:right w:val="nil"/>
            </w:tcBorders>
            <w:hideMark/>
          </w:tcPr>
          <w:p w:rsidR="00E01BB7" w:rsidRPr="00E01BB7" w:rsidRDefault="00E01BB7" w:rsidP="00E01BB7">
            <w:pPr>
              <w:spacing w:after="0" w:line="240" w:lineRule="auto"/>
              <w:rPr>
                <w:rFonts w:ascii="Times New Roman" w:eastAsia="Times New Roman" w:hAnsi="Times New Roman" w:cs="Times New Roman"/>
                <w:sz w:val="26"/>
                <w:szCs w:val="26"/>
              </w:rPr>
            </w:pPr>
            <w:r w:rsidRPr="00E01BB7">
              <w:rPr>
                <w:rFonts w:ascii="Times New Roman" w:eastAsia="Times New Roman" w:hAnsi="Times New Roman" w:cs="Times New Roman"/>
                <w:sz w:val="26"/>
                <w:szCs w:val="26"/>
              </w:rPr>
              <w:t>в</w:t>
            </w:r>
            <w:r w:rsidRPr="00E01BB7">
              <w:rPr>
                <w:rFonts w:ascii="Times New Roman" w:hAnsi="Times New Roman" w:cs="Times New Roman"/>
                <w:sz w:val="26"/>
                <w:szCs w:val="26"/>
                <w:lang w:eastAsia="uk-UA"/>
              </w:rPr>
              <w:t>ідсутність на вітчизняному книжковому ринку іноземної видавничої продукції антиукраїнського змісту</w:t>
            </w:r>
          </w:p>
          <w:p w:rsidR="00E01BB7" w:rsidRPr="00E01BB7" w:rsidRDefault="00E01BB7" w:rsidP="00E01BB7">
            <w:pPr>
              <w:spacing w:after="0" w:line="240" w:lineRule="auto"/>
              <w:rPr>
                <w:rFonts w:ascii="Times New Roman" w:hAnsi="Times New Roman" w:cs="Times New Roman"/>
                <w:sz w:val="26"/>
                <w:szCs w:val="26"/>
                <w:lang w:eastAsia="ru-RU"/>
              </w:rPr>
            </w:pPr>
          </w:p>
        </w:tc>
        <w:tc>
          <w:tcPr>
            <w:tcW w:w="3071" w:type="dxa"/>
            <w:tcBorders>
              <w:top w:val="nil"/>
              <w:left w:val="nil"/>
              <w:bottom w:val="nil"/>
              <w:right w:val="nil"/>
            </w:tcBorders>
          </w:tcPr>
          <w:p w:rsidR="00E01BB7" w:rsidRPr="00E01BB7" w:rsidRDefault="0096063E" w:rsidP="0096063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shd w:val="clear" w:color="auto" w:fill="FFFFFF" w:themeFill="background1"/>
                <w:lang w:eastAsia="ru-RU"/>
              </w:rPr>
              <w:t>В</w:t>
            </w:r>
            <w:r w:rsidR="00E01BB7" w:rsidRPr="00E01BB7">
              <w:rPr>
                <w:rFonts w:ascii="Times New Roman" w:eastAsia="Times New Roman" w:hAnsi="Times New Roman" w:cs="Times New Roman"/>
                <w:b/>
                <w:sz w:val="26"/>
                <w:szCs w:val="26"/>
                <w:shd w:val="clear" w:color="auto" w:fill="FFFFFF" w:themeFill="background1"/>
                <w:lang w:eastAsia="ru-RU"/>
              </w:rPr>
              <w:t>иконан</w:t>
            </w:r>
            <w:r>
              <w:rPr>
                <w:rFonts w:ascii="Times New Roman" w:eastAsia="Times New Roman" w:hAnsi="Times New Roman" w:cs="Times New Roman"/>
                <w:b/>
                <w:sz w:val="26"/>
                <w:szCs w:val="26"/>
                <w:shd w:val="clear" w:color="auto" w:fill="FFFFFF" w:themeFill="background1"/>
                <w:lang w:eastAsia="ru-RU"/>
              </w:rPr>
              <w:t>ня триває</w:t>
            </w:r>
            <w:r w:rsidR="00E01BB7" w:rsidRPr="00E01BB7">
              <w:rPr>
                <w:rFonts w:ascii="Times New Roman" w:eastAsia="Times New Roman" w:hAnsi="Times New Roman" w:cs="Times New Roman"/>
                <w:b/>
                <w:sz w:val="26"/>
                <w:szCs w:val="26"/>
                <w:shd w:val="clear" w:color="auto" w:fill="FFFFFF" w:themeFill="background1"/>
                <w:lang w:eastAsia="ru-RU"/>
              </w:rPr>
              <w:t>.</w:t>
            </w:r>
            <w:r w:rsidR="00E01BB7" w:rsidRPr="00E01BB7">
              <w:rPr>
                <w:rFonts w:ascii="Times New Roman" w:eastAsia="Times New Roman" w:hAnsi="Times New Roman" w:cs="Times New Roman"/>
                <w:sz w:val="26"/>
                <w:szCs w:val="26"/>
                <w:shd w:val="clear" w:color="auto" w:fill="FFFFFF" w:themeFill="background1"/>
                <w:lang w:eastAsia="ru-RU"/>
              </w:rPr>
              <w:t xml:space="preserve"> Видавнича продукція з обігу не вилучалася та протоколи про </w:t>
            </w:r>
            <w:proofErr w:type="spellStart"/>
            <w:r w:rsidR="00E01BB7" w:rsidRPr="00E01BB7">
              <w:rPr>
                <w:rFonts w:ascii="Times New Roman" w:eastAsia="Times New Roman" w:hAnsi="Times New Roman" w:cs="Times New Roman"/>
                <w:sz w:val="26"/>
                <w:szCs w:val="26"/>
                <w:shd w:val="clear" w:color="auto" w:fill="FFFFFF" w:themeFill="background1"/>
                <w:lang w:eastAsia="ru-RU"/>
              </w:rPr>
              <w:t>накладе</w:t>
            </w:r>
            <w:r>
              <w:rPr>
                <w:rFonts w:ascii="Times New Roman" w:eastAsia="Times New Roman" w:hAnsi="Times New Roman" w:cs="Times New Roman"/>
                <w:sz w:val="26"/>
                <w:szCs w:val="26"/>
                <w:shd w:val="clear" w:color="auto" w:fill="FFFFFF" w:themeFill="background1"/>
                <w:lang w:eastAsia="ru-RU"/>
              </w:rPr>
              <w:t>-</w:t>
            </w:r>
            <w:r w:rsidR="00E01BB7" w:rsidRPr="00E01BB7">
              <w:rPr>
                <w:rFonts w:ascii="Times New Roman" w:eastAsia="Times New Roman" w:hAnsi="Times New Roman" w:cs="Times New Roman"/>
                <w:sz w:val="26"/>
                <w:szCs w:val="26"/>
                <w:shd w:val="clear" w:color="auto" w:fill="FFFFFF" w:themeFill="background1"/>
                <w:lang w:eastAsia="ru-RU"/>
              </w:rPr>
              <w:t>ння</w:t>
            </w:r>
            <w:proofErr w:type="spellEnd"/>
            <w:r w:rsidR="00E01BB7" w:rsidRPr="00E01BB7">
              <w:rPr>
                <w:rFonts w:ascii="Times New Roman" w:eastAsia="Times New Roman" w:hAnsi="Times New Roman" w:cs="Times New Roman"/>
                <w:sz w:val="26"/>
                <w:szCs w:val="26"/>
                <w:shd w:val="clear" w:color="auto" w:fill="FFFFFF" w:themeFill="background1"/>
                <w:lang w:eastAsia="ru-RU"/>
              </w:rPr>
              <w:t xml:space="preserve"> адміністративно-господарських штрафів не складались, оскільки звернення від правоохоронних органів, юридичних та фізичних осіб про факти розповсюдження видавничої продукції без відповідного дозволу до Держкомтелерадіо не надходили </w:t>
            </w:r>
          </w:p>
        </w:tc>
      </w:tr>
      <w:tr w:rsidR="00E01BB7" w:rsidRPr="00E01BB7" w:rsidTr="00E01BB7">
        <w:tc>
          <w:tcPr>
            <w:tcW w:w="3686" w:type="dxa"/>
            <w:tcBorders>
              <w:top w:val="nil"/>
              <w:left w:val="nil"/>
              <w:bottom w:val="nil"/>
              <w:right w:val="nil"/>
            </w:tcBorders>
            <w:hideMark/>
          </w:tcPr>
          <w:p w:rsidR="00E01BB7" w:rsidRPr="00E01BB7" w:rsidRDefault="00E01BB7" w:rsidP="00E01BB7">
            <w:pPr>
              <w:spacing w:after="0" w:line="240" w:lineRule="auto"/>
              <w:jc w:val="both"/>
              <w:rPr>
                <w:rFonts w:ascii="Times New Roman" w:hAnsi="Times New Roman"/>
                <w:sz w:val="26"/>
                <w:szCs w:val="26"/>
              </w:rPr>
            </w:pPr>
            <w:r w:rsidRPr="00E01BB7">
              <w:rPr>
                <w:rFonts w:ascii="Times New Roman" w:hAnsi="Times New Roman"/>
                <w:sz w:val="26"/>
                <w:szCs w:val="26"/>
              </w:rPr>
              <w:t>5. Ведення Державного реєстру видавців, виготовлювачів та розповсюджувачів видавничої продукції</w:t>
            </w:r>
          </w:p>
        </w:tc>
        <w:tc>
          <w:tcPr>
            <w:tcW w:w="2410" w:type="dxa"/>
            <w:tcBorders>
              <w:top w:val="nil"/>
              <w:left w:val="nil"/>
              <w:bottom w:val="nil"/>
              <w:right w:val="nil"/>
            </w:tcBorders>
            <w:hideMark/>
          </w:tcPr>
          <w:p w:rsidR="00E01BB7" w:rsidRPr="00E01BB7" w:rsidRDefault="00E01BB7" w:rsidP="00E01BB7">
            <w:pPr>
              <w:spacing w:after="0" w:line="240" w:lineRule="auto"/>
              <w:rPr>
                <w:rFonts w:ascii="Times New Roman" w:hAnsi="Times New Roman"/>
                <w:spacing w:val="-8"/>
                <w:sz w:val="26"/>
                <w:szCs w:val="26"/>
                <w:lang w:eastAsia="ru-RU"/>
              </w:rPr>
            </w:pPr>
            <w:r w:rsidRPr="00E01BB7">
              <w:rPr>
                <w:rFonts w:ascii="Times New Roman" w:eastAsia="Calibri" w:hAnsi="Times New Roman" w:cs="Times New Roman"/>
                <w:spacing w:val="-8"/>
                <w:sz w:val="26"/>
                <w:szCs w:val="26"/>
                <w:lang w:eastAsia="ru-RU"/>
              </w:rPr>
              <w:t>управління з питань доступу до інформації та підтримки медіа</w:t>
            </w:r>
          </w:p>
        </w:tc>
        <w:tc>
          <w:tcPr>
            <w:tcW w:w="1649" w:type="dxa"/>
            <w:tcBorders>
              <w:top w:val="nil"/>
              <w:left w:val="nil"/>
              <w:bottom w:val="nil"/>
              <w:right w:val="nil"/>
            </w:tcBorders>
            <w:hideMark/>
          </w:tcPr>
          <w:p w:rsidR="00E01BB7" w:rsidRPr="00E01BB7" w:rsidRDefault="00E01BB7" w:rsidP="00E01BB7">
            <w:pPr>
              <w:spacing w:after="0" w:line="240" w:lineRule="auto"/>
              <w:jc w:val="center"/>
              <w:rPr>
                <w:rFonts w:ascii="Times New Roman" w:hAnsi="Times New Roman"/>
                <w:sz w:val="26"/>
                <w:szCs w:val="26"/>
              </w:rPr>
            </w:pPr>
            <w:r w:rsidRPr="00E01BB7">
              <w:rPr>
                <w:rFonts w:ascii="Times New Roman" w:hAnsi="Times New Roman"/>
                <w:sz w:val="26"/>
                <w:szCs w:val="26"/>
              </w:rPr>
              <w:t>протягом року</w:t>
            </w:r>
          </w:p>
        </w:tc>
        <w:tc>
          <w:tcPr>
            <w:tcW w:w="2390" w:type="dxa"/>
            <w:tcBorders>
              <w:top w:val="nil"/>
              <w:left w:val="nil"/>
              <w:bottom w:val="nil"/>
              <w:right w:val="nil"/>
            </w:tcBorders>
            <w:hideMark/>
          </w:tcPr>
          <w:p w:rsidR="00E01BB7" w:rsidRPr="00E01BB7" w:rsidRDefault="00E01BB7" w:rsidP="00E01BB7">
            <w:pPr>
              <w:spacing w:after="0" w:line="240" w:lineRule="auto"/>
              <w:rPr>
                <w:rFonts w:ascii="Times New Roman" w:hAnsi="Times New Roman" w:cs="Times New Roman"/>
                <w:sz w:val="26"/>
                <w:szCs w:val="26"/>
                <w:lang w:eastAsia="ru-RU"/>
              </w:rPr>
            </w:pPr>
            <w:r w:rsidRPr="00E01BB7">
              <w:rPr>
                <w:rFonts w:ascii="Times New Roman" w:hAnsi="Times New Roman" w:cs="Times New Roman"/>
                <w:sz w:val="26"/>
                <w:szCs w:val="26"/>
                <w:lang w:eastAsia="ru-RU"/>
              </w:rPr>
              <w:t xml:space="preserve">100% відомостей про суб’єктів видавничої справи від загальної кількості виданих свідоцтв внесено </w:t>
            </w:r>
            <w:r w:rsidRPr="00E01BB7">
              <w:rPr>
                <w:rFonts w:ascii="Times New Roman" w:hAnsi="Times New Roman" w:cs="Times New Roman"/>
                <w:sz w:val="26"/>
                <w:szCs w:val="26"/>
                <w:lang w:eastAsia="ru-RU"/>
              </w:rPr>
              <w:lastRenderedPageBreak/>
              <w:t>до Державного реєстру</w:t>
            </w:r>
          </w:p>
        </w:tc>
        <w:tc>
          <w:tcPr>
            <w:tcW w:w="2268" w:type="dxa"/>
            <w:tcBorders>
              <w:top w:val="nil"/>
              <w:left w:val="nil"/>
              <w:bottom w:val="nil"/>
              <w:right w:val="nil"/>
            </w:tcBorders>
            <w:hideMark/>
          </w:tcPr>
          <w:p w:rsidR="00E01BB7" w:rsidRPr="00E01BB7" w:rsidRDefault="00E01BB7" w:rsidP="00E01BB7">
            <w:pPr>
              <w:spacing w:after="0" w:line="240" w:lineRule="auto"/>
              <w:rPr>
                <w:rFonts w:ascii="Times New Roman" w:eastAsia="Times New Roman" w:hAnsi="Times New Roman" w:cs="Times New Roman"/>
                <w:sz w:val="26"/>
                <w:szCs w:val="26"/>
              </w:rPr>
            </w:pPr>
            <w:r w:rsidRPr="00E01BB7">
              <w:rPr>
                <w:rFonts w:ascii="Times New Roman" w:eastAsia="Times New Roman" w:hAnsi="Times New Roman" w:cs="Times New Roman"/>
                <w:sz w:val="26"/>
                <w:szCs w:val="26"/>
              </w:rPr>
              <w:lastRenderedPageBreak/>
              <w:t>забезпечення належних умов діяльності суб’єктів видавничої справи та їх облік</w:t>
            </w: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eastAsia="Times New Roman" w:hAnsi="Times New Roman" w:cs="Times New Roman"/>
                <w:sz w:val="26"/>
                <w:szCs w:val="26"/>
              </w:rPr>
            </w:pPr>
            <w:r w:rsidRPr="00E01BB7">
              <w:rPr>
                <w:rFonts w:ascii="Times New Roman" w:eastAsia="Times New Roman" w:hAnsi="Times New Roman" w:cs="Times New Roman"/>
                <w:b/>
                <w:sz w:val="26"/>
                <w:szCs w:val="26"/>
              </w:rPr>
              <w:t xml:space="preserve">Виконано. </w:t>
            </w:r>
            <w:r w:rsidRPr="00E01BB7">
              <w:rPr>
                <w:rFonts w:ascii="Times New Roman" w:eastAsia="Times New Roman" w:hAnsi="Times New Roman" w:cs="Times New Roman"/>
                <w:sz w:val="26"/>
                <w:szCs w:val="26"/>
              </w:rPr>
              <w:t xml:space="preserve">Станом на 01.01.2021 до </w:t>
            </w:r>
            <w:proofErr w:type="spellStart"/>
            <w:r w:rsidRPr="00E01BB7">
              <w:rPr>
                <w:rFonts w:ascii="Times New Roman" w:eastAsia="Times New Roman" w:hAnsi="Times New Roman" w:cs="Times New Roman"/>
                <w:sz w:val="26"/>
                <w:szCs w:val="26"/>
              </w:rPr>
              <w:t>Державно-го</w:t>
            </w:r>
            <w:proofErr w:type="spellEnd"/>
            <w:r w:rsidRPr="00E01BB7">
              <w:rPr>
                <w:rFonts w:ascii="Times New Roman" w:eastAsia="Times New Roman" w:hAnsi="Times New Roman" w:cs="Times New Roman"/>
                <w:sz w:val="26"/>
                <w:szCs w:val="26"/>
              </w:rPr>
              <w:t xml:space="preserve"> реєстру видавців, виготовлювачів та розповсюджувачів видавничої продукції </w:t>
            </w:r>
            <w:r w:rsidRPr="00E01BB7">
              <w:rPr>
                <w:rFonts w:ascii="Times New Roman" w:eastAsia="Times New Roman" w:hAnsi="Times New Roman" w:cs="Times New Roman"/>
                <w:sz w:val="26"/>
                <w:szCs w:val="26"/>
              </w:rPr>
              <w:lastRenderedPageBreak/>
              <w:t>внесено 7664 суб'єкти видавничої справи</w:t>
            </w:r>
          </w:p>
        </w:tc>
      </w:tr>
      <w:tr w:rsidR="00E01BB7" w:rsidRPr="00E01BB7" w:rsidTr="00E01BB7">
        <w:tc>
          <w:tcPr>
            <w:tcW w:w="15474" w:type="dxa"/>
            <w:gridSpan w:val="6"/>
            <w:tcBorders>
              <w:top w:val="nil"/>
              <w:left w:val="nil"/>
              <w:bottom w:val="nil"/>
              <w:right w:val="nil"/>
            </w:tcBorders>
            <w:vAlign w:val="center"/>
          </w:tcPr>
          <w:p w:rsidR="00E01BB7" w:rsidRPr="00E01BB7" w:rsidRDefault="00E01BB7" w:rsidP="00E01BB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before="120" w:after="60" w:line="240" w:lineRule="auto"/>
              <w:jc w:val="center"/>
              <w:rPr>
                <w:rFonts w:ascii="Times New Roman" w:eastAsia="Times New Roman" w:hAnsi="Times New Roman" w:cs="Times New Roman"/>
                <w:i/>
                <w:sz w:val="26"/>
                <w:szCs w:val="26"/>
              </w:rPr>
            </w:pPr>
            <w:r w:rsidRPr="00E01BB7">
              <w:rPr>
                <w:rFonts w:ascii="Times New Roman" w:eastAsia="Times New Roman" w:hAnsi="Times New Roman" w:cs="Times New Roman"/>
                <w:i/>
                <w:sz w:val="26"/>
                <w:szCs w:val="26"/>
              </w:rPr>
              <w:lastRenderedPageBreak/>
              <w:t>4. Стимулювання творчої праці журналістів та визнання особистих досягнень видатних діячів інформаційної галузі, забезпечення соціального захисту дітей журналістів, відзначення  авторів, видавництв та видавничих організацій, які зробили значний внесок у популяризацію української книжки  та  розвиток  вітчизняної видавничої справи</w:t>
            </w:r>
          </w:p>
        </w:tc>
      </w:tr>
      <w:tr w:rsidR="00E01BB7" w:rsidRPr="00E01BB7" w:rsidTr="00E01BB7">
        <w:tc>
          <w:tcPr>
            <w:tcW w:w="3686" w:type="dxa"/>
            <w:tcBorders>
              <w:top w:val="nil"/>
              <w:left w:val="nil"/>
              <w:bottom w:val="nil"/>
              <w:right w:val="nil"/>
            </w:tcBorders>
            <w:vAlign w:val="center"/>
          </w:tcPr>
          <w:p w:rsidR="00E01BB7" w:rsidRPr="00E01BB7" w:rsidRDefault="00E01BB7" w:rsidP="00E01BB7">
            <w:pPr>
              <w:spacing w:after="0" w:line="240" w:lineRule="auto"/>
              <w:jc w:val="both"/>
              <w:rPr>
                <w:rFonts w:ascii="Times New Roman" w:hAnsi="Times New Roman" w:cs="Times New Roman"/>
                <w:sz w:val="26"/>
                <w:szCs w:val="26"/>
              </w:rPr>
            </w:pPr>
            <w:r w:rsidRPr="00E01BB7">
              <w:rPr>
                <w:rFonts w:ascii="Times New Roman" w:hAnsi="Times New Roman" w:cs="Times New Roman"/>
                <w:sz w:val="26"/>
                <w:szCs w:val="26"/>
              </w:rPr>
              <w:t>1. Організаційне забезпечення роботи Комітетів з премій в інформаційній сфері:</w:t>
            </w:r>
          </w:p>
        </w:tc>
        <w:tc>
          <w:tcPr>
            <w:tcW w:w="2410" w:type="dxa"/>
            <w:tcBorders>
              <w:top w:val="nil"/>
              <w:left w:val="nil"/>
              <w:bottom w:val="nil"/>
              <w:right w:val="nil"/>
            </w:tcBorders>
          </w:tcPr>
          <w:p w:rsidR="00E01BB7" w:rsidRPr="00E01BB7" w:rsidRDefault="00E01BB7" w:rsidP="00E01BB7">
            <w:pPr>
              <w:spacing w:after="0" w:line="240" w:lineRule="auto"/>
              <w:ind w:left="34"/>
              <w:rPr>
                <w:rFonts w:ascii="Times New Roman" w:eastAsia="Calibri" w:hAnsi="Times New Roman" w:cs="Times New Roman"/>
                <w:spacing w:val="-8"/>
                <w:sz w:val="26"/>
                <w:szCs w:val="26"/>
                <w:lang w:eastAsia="ru-RU"/>
              </w:rPr>
            </w:pP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hAnsi="Times New Roman" w:cs="Times New Roman"/>
                <w:sz w:val="26"/>
                <w:szCs w:val="26"/>
              </w:rPr>
            </w:pPr>
          </w:p>
        </w:tc>
        <w:tc>
          <w:tcPr>
            <w:tcW w:w="2390" w:type="dxa"/>
            <w:tcBorders>
              <w:top w:val="nil"/>
              <w:left w:val="nil"/>
              <w:bottom w:val="nil"/>
              <w:right w:val="nil"/>
            </w:tcBorders>
            <w:vAlign w:val="center"/>
          </w:tcPr>
          <w:p w:rsidR="00E01BB7" w:rsidRPr="00E01BB7" w:rsidRDefault="00E01BB7" w:rsidP="00E01BB7">
            <w:pPr>
              <w:spacing w:after="0" w:line="240" w:lineRule="auto"/>
              <w:jc w:val="both"/>
              <w:rPr>
                <w:rFonts w:ascii="Times New Roman" w:eastAsia="Calibri" w:hAnsi="Times New Roman" w:cs="Times New Roman"/>
                <w:sz w:val="26"/>
                <w:szCs w:val="26"/>
                <w:lang w:eastAsia="ru-RU"/>
              </w:rPr>
            </w:pP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p>
        </w:tc>
        <w:tc>
          <w:tcPr>
            <w:tcW w:w="3071"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ind w:firstLine="227"/>
              <w:jc w:val="both"/>
              <w:rPr>
                <w:rFonts w:ascii="Times New Roman" w:hAnsi="Times New Roman" w:cs="Times New Roman"/>
                <w:sz w:val="26"/>
                <w:szCs w:val="26"/>
              </w:rPr>
            </w:pPr>
            <w:r w:rsidRPr="00E01BB7">
              <w:rPr>
                <w:rFonts w:ascii="Times New Roman" w:hAnsi="Times New Roman" w:cs="Times New Roman"/>
                <w:sz w:val="26"/>
                <w:szCs w:val="26"/>
              </w:rPr>
              <w:t>Комітету з премії імені Івана Франка у галузі інформаційної діяльності;</w:t>
            </w:r>
          </w:p>
        </w:tc>
        <w:tc>
          <w:tcPr>
            <w:tcW w:w="2410" w:type="dxa"/>
            <w:tcBorders>
              <w:top w:val="nil"/>
              <w:left w:val="nil"/>
              <w:bottom w:val="nil"/>
              <w:right w:val="nil"/>
            </w:tcBorders>
          </w:tcPr>
          <w:p w:rsidR="00E01BB7" w:rsidRPr="00E01BB7" w:rsidRDefault="00E01BB7" w:rsidP="00E01BB7">
            <w:pPr>
              <w:spacing w:after="0" w:line="240" w:lineRule="auto"/>
              <w:ind w:left="34"/>
              <w:rPr>
                <w:rFonts w:ascii="Times New Roman" w:eastAsia="Calibri" w:hAnsi="Times New Roman" w:cs="Times New Roman"/>
                <w:spacing w:val="-10"/>
                <w:sz w:val="26"/>
                <w:szCs w:val="26"/>
                <w:lang w:eastAsia="ru-RU"/>
              </w:rPr>
            </w:pPr>
            <w:r w:rsidRPr="00E01BB7">
              <w:rPr>
                <w:rFonts w:ascii="Times New Roman" w:eastAsia="Calibri" w:hAnsi="Times New Roman" w:cs="Times New Roman"/>
                <w:spacing w:val="-8"/>
                <w:sz w:val="26"/>
                <w:szCs w:val="26"/>
                <w:lang w:eastAsia="ru-RU"/>
              </w:rPr>
              <w:t xml:space="preserve">управління з питань доступу до інформації та підтримки медіа, </w:t>
            </w:r>
            <w:r w:rsidRPr="00E01BB7">
              <w:rPr>
                <w:rFonts w:ascii="Times New Roman" w:eastAsia="Calibri" w:hAnsi="Times New Roman" w:cs="Times New Roman"/>
                <w:spacing w:val="-10"/>
                <w:sz w:val="26"/>
                <w:szCs w:val="26"/>
                <w:lang w:eastAsia="ru-RU"/>
              </w:rPr>
              <w:t>фінансово-економічне управління</w:t>
            </w:r>
          </w:p>
          <w:p w:rsidR="00E01BB7" w:rsidRPr="00E01BB7" w:rsidRDefault="00E01BB7" w:rsidP="00E01BB7">
            <w:pPr>
              <w:spacing w:after="0" w:line="240" w:lineRule="auto"/>
              <w:ind w:left="34"/>
              <w:rPr>
                <w:rFonts w:ascii="Times New Roman" w:eastAsia="Calibri" w:hAnsi="Times New Roman" w:cs="Times New Roman"/>
                <w:spacing w:val="-8"/>
                <w:sz w:val="6"/>
                <w:szCs w:val="6"/>
                <w:lang w:eastAsia="ru-RU"/>
              </w:rPr>
            </w:pP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eastAsia="Calibri" w:hAnsi="Times New Roman" w:cs="Times New Roman"/>
                <w:sz w:val="26"/>
                <w:szCs w:val="26"/>
                <w:lang w:eastAsia="ru-RU"/>
              </w:rPr>
            </w:pPr>
            <w:r w:rsidRPr="00E01BB7">
              <w:rPr>
                <w:rFonts w:ascii="Times New Roman" w:hAnsi="Times New Roman" w:cs="Times New Roman"/>
                <w:sz w:val="26"/>
                <w:szCs w:val="26"/>
              </w:rPr>
              <w:t>серпень</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визначено переможців, вручено дипломи</w:t>
            </w: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заохочення авторів до написання нових оригінальних творів, що сприяють утвердженню історичної пам’яті народу, його національної свідомості</w:t>
            </w: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sz w:val="26"/>
                <w:szCs w:val="26"/>
                <w:lang w:eastAsia="ru-RU"/>
              </w:rPr>
            </w:pPr>
            <w:r w:rsidRPr="00E01BB7">
              <w:rPr>
                <w:rFonts w:ascii="Times New Roman" w:eastAsia="Calibri" w:hAnsi="Times New Roman" w:cs="Times New Roman"/>
                <w:b/>
                <w:sz w:val="26"/>
                <w:szCs w:val="26"/>
                <w:lang w:eastAsia="ru-RU"/>
              </w:rPr>
              <w:t>Виконано.</w:t>
            </w:r>
            <w:r w:rsidRPr="00E01BB7">
              <w:rPr>
                <w:rFonts w:ascii="Times New Roman" w:eastAsia="Calibri" w:hAnsi="Times New Roman" w:cs="Times New Roman"/>
                <w:sz w:val="26"/>
                <w:szCs w:val="26"/>
                <w:lang w:eastAsia="ru-RU"/>
              </w:rPr>
              <w:t xml:space="preserve"> 0</w:t>
            </w:r>
            <w:r w:rsidRPr="00E01BB7">
              <w:rPr>
                <w:rFonts w:ascii="Times New Roman" w:hAnsi="Times New Roman"/>
                <w:sz w:val="26"/>
                <w:szCs w:val="26"/>
                <w:lang w:eastAsia="ru-RU"/>
              </w:rPr>
              <w:t xml:space="preserve">6.08.2020 проведено засідання Комітету з Премії. Присуджено премію лауреатам наказом Держкомтелерадіо від  10.08.2020 № 02-с/п. Вручено 30.09.2020 здійснено виплату лауреатам Премії грошової винагороди відповідно до зареєстрованих  у ДКСУ юридичних і фінансових зобов’язань </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ind w:firstLine="227"/>
              <w:jc w:val="both"/>
              <w:rPr>
                <w:rFonts w:ascii="Times New Roman" w:hAnsi="Times New Roman" w:cs="Times New Roman"/>
                <w:sz w:val="26"/>
                <w:szCs w:val="26"/>
              </w:rPr>
            </w:pPr>
            <w:r w:rsidRPr="00E01BB7">
              <w:rPr>
                <w:rFonts w:ascii="Times New Roman" w:hAnsi="Times New Roman" w:cs="Times New Roman"/>
                <w:sz w:val="26"/>
                <w:szCs w:val="26"/>
              </w:rPr>
              <w:t>Комітету з премії імені В’ячеслава Чорновола за кращу публіцистичну роботу в галузі журналістики</w:t>
            </w:r>
          </w:p>
        </w:tc>
        <w:tc>
          <w:tcPr>
            <w:tcW w:w="2410" w:type="dxa"/>
            <w:tcBorders>
              <w:top w:val="nil"/>
              <w:left w:val="nil"/>
              <w:bottom w:val="nil"/>
              <w:right w:val="nil"/>
            </w:tcBorders>
          </w:tcPr>
          <w:p w:rsidR="00E01BB7" w:rsidRPr="00E01BB7" w:rsidRDefault="00E01BB7" w:rsidP="00E01BB7">
            <w:pPr>
              <w:spacing w:after="0" w:line="240" w:lineRule="auto"/>
              <w:ind w:left="34"/>
              <w:rPr>
                <w:rFonts w:ascii="Times New Roman" w:eastAsia="Calibri" w:hAnsi="Times New Roman" w:cs="Times New Roman"/>
                <w:spacing w:val="-10"/>
                <w:sz w:val="26"/>
                <w:szCs w:val="26"/>
                <w:lang w:eastAsia="ru-RU"/>
              </w:rPr>
            </w:pPr>
            <w:r w:rsidRPr="00E01BB7">
              <w:rPr>
                <w:rFonts w:ascii="Times New Roman" w:eastAsia="Calibri" w:hAnsi="Times New Roman" w:cs="Times New Roman"/>
                <w:spacing w:val="-8"/>
                <w:sz w:val="26"/>
                <w:szCs w:val="26"/>
                <w:lang w:eastAsia="ru-RU"/>
              </w:rPr>
              <w:t>управління з питань доступу до інформації та підтримки медіа,</w:t>
            </w:r>
            <w:r w:rsidRPr="00E01BB7">
              <w:rPr>
                <w:rFonts w:ascii="Times New Roman" w:hAnsi="Times New Roman" w:cs="Times New Roman"/>
                <w:spacing w:val="-8"/>
                <w:sz w:val="26"/>
                <w:szCs w:val="26"/>
                <w:lang w:eastAsia="ru-RU"/>
              </w:rPr>
              <w:t xml:space="preserve"> </w:t>
            </w:r>
            <w:r w:rsidRPr="00E01BB7">
              <w:rPr>
                <w:rFonts w:ascii="Times New Roman" w:eastAsia="Calibri" w:hAnsi="Times New Roman" w:cs="Times New Roman"/>
                <w:spacing w:val="-10"/>
                <w:sz w:val="26"/>
                <w:szCs w:val="26"/>
                <w:lang w:eastAsia="ru-RU"/>
              </w:rPr>
              <w:t>фінансово-економічне управління</w:t>
            </w:r>
          </w:p>
          <w:p w:rsidR="00E01BB7" w:rsidRPr="00E01BB7" w:rsidRDefault="00E01BB7" w:rsidP="00E01BB7">
            <w:pPr>
              <w:spacing w:after="0" w:line="240" w:lineRule="auto"/>
              <w:ind w:left="34"/>
              <w:jc w:val="both"/>
              <w:rPr>
                <w:rFonts w:ascii="Times New Roman" w:eastAsia="Calibri" w:hAnsi="Times New Roman" w:cs="Times New Roman"/>
                <w:spacing w:val="-8"/>
                <w:sz w:val="10"/>
                <w:szCs w:val="10"/>
                <w:lang w:eastAsia="ru-RU"/>
              </w:rPr>
            </w:pP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eastAsia="Calibri" w:hAnsi="Times New Roman" w:cs="Times New Roman"/>
                <w:sz w:val="26"/>
                <w:szCs w:val="26"/>
                <w:lang w:eastAsia="ru-RU"/>
              </w:rPr>
            </w:pPr>
            <w:r w:rsidRPr="00E01BB7">
              <w:rPr>
                <w:rFonts w:ascii="Times New Roman" w:hAnsi="Times New Roman" w:cs="Times New Roman"/>
                <w:sz w:val="26"/>
                <w:szCs w:val="26"/>
              </w:rPr>
              <w:t>грудень</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визначено переможців, вручено дипломи</w:t>
            </w: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16"/>
                <w:szCs w:val="16"/>
                <w:lang w:eastAsia="ru-RU"/>
              </w:rPr>
            </w:pPr>
            <w:r w:rsidRPr="00E01BB7">
              <w:rPr>
                <w:rFonts w:ascii="Times New Roman" w:eastAsia="Calibri" w:hAnsi="Times New Roman" w:cs="Times New Roman"/>
                <w:sz w:val="26"/>
                <w:szCs w:val="26"/>
                <w:lang w:eastAsia="ru-RU"/>
              </w:rPr>
              <w:t xml:space="preserve">заохочення авторів до написання нових оригінальних публіцистичних творів, що сприяють утвердженню </w:t>
            </w:r>
            <w:r w:rsidRPr="00E01BB7">
              <w:rPr>
                <w:rFonts w:ascii="Times New Roman" w:eastAsia="Calibri" w:hAnsi="Times New Roman" w:cs="Times New Roman"/>
                <w:sz w:val="26"/>
                <w:szCs w:val="26"/>
                <w:lang w:eastAsia="ru-RU"/>
              </w:rPr>
              <w:lastRenderedPageBreak/>
              <w:t>історичної пам’яті народу, його національної свідомості та самобутності</w:t>
            </w: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eastAsia="Calibri" w:hAnsi="Times New Roman" w:cs="Times New Roman"/>
                <w:sz w:val="26"/>
                <w:szCs w:val="26"/>
                <w:lang w:eastAsia="ru-RU"/>
              </w:rPr>
            </w:pPr>
            <w:r w:rsidRPr="00E01BB7">
              <w:rPr>
                <w:rFonts w:ascii="Times New Roman" w:eastAsia="Calibri" w:hAnsi="Times New Roman" w:cs="Times New Roman"/>
                <w:b/>
                <w:sz w:val="26"/>
                <w:szCs w:val="26"/>
                <w:lang w:eastAsia="ru-RU"/>
              </w:rPr>
              <w:lastRenderedPageBreak/>
              <w:t>Виконано.</w:t>
            </w:r>
            <w:r w:rsidRPr="00E01BB7">
              <w:rPr>
                <w:rFonts w:ascii="Times New Roman" w:eastAsia="Calibri" w:hAnsi="Times New Roman" w:cs="Times New Roman"/>
                <w:sz w:val="26"/>
                <w:szCs w:val="26"/>
                <w:lang w:eastAsia="ru-RU"/>
              </w:rPr>
              <w:t xml:space="preserve"> 01.10.2020 проведено засідання Комітету з Премії. Визначено лауреата. Вручено диплом. </w:t>
            </w:r>
            <w:r w:rsidRPr="00E01BB7">
              <w:rPr>
                <w:rFonts w:ascii="Times New Roman" w:hAnsi="Times New Roman"/>
                <w:sz w:val="26"/>
                <w:szCs w:val="26"/>
                <w:lang w:eastAsia="ru-RU"/>
              </w:rPr>
              <w:t xml:space="preserve">16.10.2020 здійснено виплату грошової винагороди відповідно </w:t>
            </w:r>
            <w:r w:rsidRPr="00E01BB7">
              <w:rPr>
                <w:rFonts w:ascii="Times New Roman" w:hAnsi="Times New Roman"/>
                <w:sz w:val="26"/>
                <w:szCs w:val="26"/>
                <w:lang w:eastAsia="ru-RU"/>
              </w:rPr>
              <w:lastRenderedPageBreak/>
              <w:t xml:space="preserve">до наказу </w:t>
            </w:r>
            <w:proofErr w:type="spellStart"/>
            <w:r w:rsidRPr="00E01BB7">
              <w:rPr>
                <w:rFonts w:ascii="Times New Roman" w:hAnsi="Times New Roman"/>
                <w:sz w:val="26"/>
                <w:szCs w:val="26"/>
                <w:lang w:eastAsia="ru-RU"/>
              </w:rPr>
              <w:t>Держкомтеле-радіо</w:t>
            </w:r>
            <w:proofErr w:type="spellEnd"/>
            <w:r w:rsidRPr="00E01BB7">
              <w:rPr>
                <w:rFonts w:ascii="Times New Roman" w:hAnsi="Times New Roman"/>
                <w:sz w:val="26"/>
                <w:szCs w:val="26"/>
                <w:lang w:eastAsia="ru-RU"/>
              </w:rPr>
              <w:t xml:space="preserve"> від 07.10.2020       № 03-с/п та </w:t>
            </w:r>
            <w:proofErr w:type="spellStart"/>
            <w:r w:rsidRPr="00E01BB7">
              <w:rPr>
                <w:rFonts w:ascii="Times New Roman" w:hAnsi="Times New Roman"/>
                <w:sz w:val="26"/>
                <w:szCs w:val="26"/>
                <w:lang w:eastAsia="ru-RU"/>
              </w:rPr>
              <w:t>зареєстро-ваних</w:t>
            </w:r>
            <w:proofErr w:type="spellEnd"/>
            <w:r w:rsidRPr="00E01BB7">
              <w:rPr>
                <w:rFonts w:ascii="Times New Roman" w:hAnsi="Times New Roman"/>
                <w:sz w:val="26"/>
                <w:szCs w:val="26"/>
                <w:lang w:eastAsia="ru-RU"/>
              </w:rPr>
              <w:t xml:space="preserve"> у ДКСУ </w:t>
            </w:r>
            <w:proofErr w:type="spellStart"/>
            <w:r w:rsidRPr="00E01BB7">
              <w:rPr>
                <w:rFonts w:ascii="Times New Roman" w:hAnsi="Times New Roman"/>
                <w:sz w:val="26"/>
                <w:szCs w:val="26"/>
                <w:lang w:eastAsia="ru-RU"/>
              </w:rPr>
              <w:t>юридич-них</w:t>
            </w:r>
            <w:proofErr w:type="spellEnd"/>
            <w:r w:rsidRPr="00E01BB7">
              <w:rPr>
                <w:rFonts w:ascii="Times New Roman" w:hAnsi="Times New Roman"/>
                <w:sz w:val="26"/>
                <w:szCs w:val="26"/>
                <w:lang w:eastAsia="ru-RU"/>
              </w:rPr>
              <w:t xml:space="preserve"> і фінансових зобов’язань</w:t>
            </w:r>
          </w:p>
        </w:tc>
      </w:tr>
      <w:tr w:rsidR="00E01BB7" w:rsidRPr="00E01BB7" w:rsidTr="00E01BB7">
        <w:tc>
          <w:tcPr>
            <w:tcW w:w="3686" w:type="dxa"/>
            <w:tcBorders>
              <w:top w:val="nil"/>
              <w:left w:val="nil"/>
              <w:bottom w:val="nil"/>
              <w:right w:val="nil"/>
            </w:tcBorders>
          </w:tcPr>
          <w:p w:rsidR="00E01BB7" w:rsidRPr="00E01BB7" w:rsidRDefault="00E01BB7" w:rsidP="00E01B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i/>
                <w:iCs/>
                <w:sz w:val="26"/>
                <w:szCs w:val="26"/>
                <w:lang w:val="uk-UA"/>
              </w:rPr>
            </w:pPr>
            <w:r w:rsidRPr="00E01BB7">
              <w:rPr>
                <w:rFonts w:ascii="Times New Roman" w:hAnsi="Times New Roman"/>
                <w:sz w:val="26"/>
                <w:szCs w:val="26"/>
                <w:lang w:val="uk-UA"/>
              </w:rPr>
              <w:lastRenderedPageBreak/>
              <w:t>2.</w:t>
            </w:r>
            <w:r w:rsidRPr="00E01BB7">
              <w:rPr>
                <w:rFonts w:ascii="Times New Roman" w:hAnsi="Times New Roman"/>
                <w:i/>
                <w:sz w:val="26"/>
                <w:szCs w:val="26"/>
                <w:lang w:val="uk-UA"/>
              </w:rPr>
              <w:t xml:space="preserve"> </w:t>
            </w:r>
            <w:r w:rsidRPr="00E01BB7">
              <w:rPr>
                <w:rFonts w:ascii="Times New Roman" w:hAnsi="Times New Roman"/>
                <w:sz w:val="26"/>
                <w:szCs w:val="26"/>
                <w:lang w:val="uk-UA"/>
              </w:rPr>
              <w:t>Підготовка, погодження із заінтересованими органами, внесення на розгляд Уряду проектів:</w:t>
            </w:r>
          </w:p>
        </w:tc>
        <w:tc>
          <w:tcPr>
            <w:tcW w:w="2410" w:type="dxa"/>
            <w:tcBorders>
              <w:top w:val="nil"/>
              <w:left w:val="nil"/>
              <w:bottom w:val="nil"/>
              <w:right w:val="nil"/>
            </w:tcBorders>
          </w:tcPr>
          <w:p w:rsidR="00E01BB7" w:rsidRPr="00E01BB7" w:rsidRDefault="00E01BB7" w:rsidP="00E01BB7">
            <w:pPr>
              <w:spacing w:after="0" w:line="240" w:lineRule="auto"/>
              <w:ind w:left="34"/>
              <w:rPr>
                <w:rFonts w:ascii="Times New Roman" w:eastAsia="Calibri" w:hAnsi="Times New Roman" w:cs="Times New Roman"/>
                <w:i/>
                <w:spacing w:val="-8"/>
                <w:sz w:val="26"/>
                <w:szCs w:val="26"/>
                <w:lang w:eastAsia="ru-RU"/>
              </w:rPr>
            </w:pP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hAnsi="Times New Roman" w:cs="Times New Roman"/>
                <w:i/>
                <w:sz w:val="26"/>
                <w:szCs w:val="26"/>
              </w:rPr>
            </w:pPr>
          </w:p>
        </w:tc>
        <w:tc>
          <w:tcPr>
            <w:tcW w:w="2390" w:type="dxa"/>
            <w:tcBorders>
              <w:top w:val="nil"/>
              <w:left w:val="nil"/>
              <w:bottom w:val="nil"/>
              <w:right w:val="nil"/>
            </w:tcBorders>
            <w:vAlign w:val="center"/>
          </w:tcPr>
          <w:p w:rsidR="00E01BB7" w:rsidRPr="00E01BB7" w:rsidRDefault="00E01BB7" w:rsidP="00E01BB7">
            <w:pPr>
              <w:spacing w:after="0" w:line="240" w:lineRule="auto"/>
              <w:rPr>
                <w:rFonts w:ascii="Times New Roman" w:eastAsia="Calibri" w:hAnsi="Times New Roman" w:cs="Times New Roman"/>
                <w:i/>
                <w:sz w:val="26"/>
                <w:szCs w:val="26"/>
                <w:lang w:eastAsia="ru-RU"/>
              </w:rPr>
            </w:pP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i/>
                <w:sz w:val="26"/>
                <w:szCs w:val="26"/>
                <w:lang w:eastAsia="ru-RU"/>
              </w:rPr>
            </w:pPr>
          </w:p>
        </w:tc>
        <w:tc>
          <w:tcPr>
            <w:tcW w:w="3071"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i/>
                <w:sz w:val="26"/>
                <w:szCs w:val="26"/>
                <w:lang w:eastAsia="ru-RU"/>
              </w:rPr>
            </w:pPr>
          </w:p>
        </w:tc>
      </w:tr>
      <w:tr w:rsidR="00E01BB7" w:rsidRPr="00E01BB7" w:rsidTr="00E01BB7">
        <w:tc>
          <w:tcPr>
            <w:tcW w:w="3686" w:type="dxa"/>
            <w:tcBorders>
              <w:top w:val="nil"/>
              <w:left w:val="nil"/>
              <w:bottom w:val="nil"/>
              <w:right w:val="nil"/>
            </w:tcBorders>
          </w:tcPr>
          <w:p w:rsidR="00E01BB7" w:rsidRPr="00E01BB7" w:rsidRDefault="00E01BB7" w:rsidP="00E01B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i/>
                <w:sz w:val="26"/>
                <w:szCs w:val="26"/>
                <w:lang w:val="uk-UA"/>
              </w:rPr>
            </w:pPr>
            <w:r w:rsidRPr="00E01BB7">
              <w:rPr>
                <w:rFonts w:ascii="Times New Roman" w:hAnsi="Times New Roman"/>
                <w:i/>
                <w:sz w:val="26"/>
                <w:szCs w:val="26"/>
                <w:lang w:val="uk-UA"/>
              </w:rPr>
              <w:t>указів Президента України:</w:t>
            </w:r>
          </w:p>
          <w:p w:rsidR="00E01BB7" w:rsidRPr="00E01BB7" w:rsidRDefault="00E01BB7" w:rsidP="00E01B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eastAsia="Calibri" w:hAnsi="Times New Roman"/>
                <w:i/>
                <w:sz w:val="26"/>
                <w:szCs w:val="26"/>
                <w:shd w:val="clear" w:color="auto" w:fill="FFFFFF"/>
                <w:lang w:val="uk-UA" w:eastAsia="ru-RU"/>
              </w:rPr>
            </w:pPr>
            <w:r w:rsidRPr="00E01BB7">
              <w:rPr>
                <w:rFonts w:ascii="Times New Roman" w:hAnsi="Times New Roman"/>
                <w:sz w:val="26"/>
                <w:szCs w:val="26"/>
                <w:lang w:val="uk-UA"/>
              </w:rPr>
              <w:t>«Про призначення стипендій Президента України дітям журналістів, які загинули (померли) у зв’язку з виконанням професійних обов’язків»;</w:t>
            </w:r>
          </w:p>
        </w:tc>
        <w:tc>
          <w:tcPr>
            <w:tcW w:w="2410" w:type="dxa"/>
            <w:tcBorders>
              <w:top w:val="nil"/>
              <w:left w:val="nil"/>
              <w:bottom w:val="nil"/>
              <w:right w:val="nil"/>
            </w:tcBorders>
          </w:tcPr>
          <w:p w:rsidR="00E01BB7" w:rsidRPr="00E01BB7" w:rsidRDefault="00E01BB7" w:rsidP="00E01BB7">
            <w:pPr>
              <w:spacing w:after="0" w:line="240" w:lineRule="auto"/>
              <w:ind w:left="34" w:right="-108"/>
              <w:rPr>
                <w:rFonts w:ascii="Times New Roman" w:eastAsia="Calibri" w:hAnsi="Times New Roman" w:cs="Times New Roman"/>
                <w:spacing w:val="-8"/>
                <w:sz w:val="26"/>
                <w:szCs w:val="26"/>
                <w:lang w:eastAsia="ru-RU"/>
              </w:rPr>
            </w:pPr>
            <w:r w:rsidRPr="00E01BB7">
              <w:rPr>
                <w:rFonts w:ascii="Times New Roman" w:eastAsia="Calibri" w:hAnsi="Times New Roman" w:cs="Times New Roman"/>
                <w:spacing w:val="-8"/>
                <w:sz w:val="26"/>
                <w:szCs w:val="26"/>
                <w:lang w:eastAsia="ru-RU"/>
              </w:rPr>
              <w:t>юридичний відділ,</w:t>
            </w:r>
            <w:r w:rsidRPr="00E01BB7">
              <w:rPr>
                <w:rFonts w:ascii="Times New Roman" w:hAnsi="Times New Roman" w:cs="Times New Roman"/>
                <w:spacing w:val="-8"/>
                <w:sz w:val="26"/>
                <w:szCs w:val="26"/>
                <w:lang w:eastAsia="ru-RU"/>
              </w:rPr>
              <w:t xml:space="preserve"> </w:t>
            </w:r>
            <w:r w:rsidRPr="00E01BB7">
              <w:rPr>
                <w:rFonts w:ascii="Times New Roman" w:hAnsi="Times New Roman" w:cs="Times New Roman"/>
                <w:sz w:val="26"/>
                <w:szCs w:val="26"/>
              </w:rPr>
              <w:t>відділ роботи з персоналом</w:t>
            </w:r>
            <w:r w:rsidRPr="00E01BB7">
              <w:rPr>
                <w:rFonts w:ascii="Times New Roman" w:eastAsia="Calibri" w:hAnsi="Times New Roman" w:cs="Times New Roman"/>
                <w:spacing w:val="-8"/>
                <w:sz w:val="26"/>
                <w:szCs w:val="26"/>
                <w:lang w:eastAsia="ru-RU"/>
              </w:rPr>
              <w:t xml:space="preserve">, </w:t>
            </w:r>
            <w:r w:rsidRPr="00E01BB7">
              <w:rPr>
                <w:rFonts w:ascii="Times New Roman" w:eastAsia="Calibri" w:hAnsi="Times New Roman" w:cs="Times New Roman"/>
                <w:spacing w:val="-10"/>
                <w:sz w:val="26"/>
                <w:szCs w:val="26"/>
                <w:lang w:eastAsia="ru-RU"/>
              </w:rPr>
              <w:t>фінансово-економічне управління</w:t>
            </w:r>
          </w:p>
          <w:p w:rsidR="00E01BB7" w:rsidRPr="00E01BB7" w:rsidRDefault="00E01BB7" w:rsidP="00E01BB7">
            <w:pPr>
              <w:spacing w:after="0" w:line="240" w:lineRule="auto"/>
              <w:ind w:left="34" w:right="-108"/>
              <w:jc w:val="both"/>
              <w:rPr>
                <w:rFonts w:ascii="Times New Roman" w:hAnsi="Times New Roman" w:cs="Times New Roman"/>
                <w:bCs/>
                <w:i/>
                <w:sz w:val="6"/>
                <w:szCs w:val="6"/>
              </w:rPr>
            </w:pP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hAnsi="Times New Roman" w:cs="Times New Roman"/>
                <w:i/>
                <w:sz w:val="26"/>
                <w:szCs w:val="26"/>
              </w:rPr>
            </w:pPr>
            <w:r w:rsidRPr="00E01BB7">
              <w:rPr>
                <w:rFonts w:ascii="Times New Roman" w:hAnsi="Times New Roman" w:cs="Times New Roman"/>
                <w:sz w:val="26"/>
                <w:szCs w:val="26"/>
              </w:rPr>
              <w:t>березень, грудень</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hAnsi="Times New Roman"/>
                <w:sz w:val="26"/>
                <w:szCs w:val="26"/>
                <w:lang w:eastAsia="ru-RU"/>
              </w:rPr>
              <w:t xml:space="preserve">подано Кабінету Міністрів України проект Указу </w:t>
            </w:r>
            <w:r w:rsidRPr="00E01BB7">
              <w:rPr>
                <w:rFonts w:ascii="Times New Roman" w:eastAsia="Calibri" w:hAnsi="Times New Roman" w:cs="Times New Roman"/>
                <w:sz w:val="26"/>
                <w:szCs w:val="26"/>
                <w:lang w:eastAsia="ru-RU"/>
              </w:rPr>
              <w:t>Президента України</w:t>
            </w:r>
          </w:p>
        </w:tc>
        <w:tc>
          <w:tcPr>
            <w:tcW w:w="2268" w:type="dxa"/>
            <w:tcBorders>
              <w:top w:val="nil"/>
              <w:left w:val="nil"/>
              <w:bottom w:val="nil"/>
              <w:right w:val="nil"/>
            </w:tcBorders>
          </w:tcPr>
          <w:p w:rsidR="00E01BB7" w:rsidRPr="00E01BB7" w:rsidRDefault="00E01BB7" w:rsidP="00E01BB7">
            <w:pPr>
              <w:spacing w:after="0" w:line="240" w:lineRule="auto"/>
              <w:ind w:right="-1"/>
              <w:rPr>
                <w:rFonts w:ascii="Times New Roman" w:eastAsia="Times New Roman" w:hAnsi="Times New Roman" w:cs="Times New Roman"/>
                <w:i/>
                <w:sz w:val="26"/>
                <w:szCs w:val="26"/>
                <w:lang w:eastAsia="ru-RU"/>
              </w:rPr>
            </w:pPr>
            <w:r w:rsidRPr="00E01BB7">
              <w:rPr>
                <w:rFonts w:ascii="Times New Roman" w:eastAsia="Times New Roman" w:hAnsi="Times New Roman" w:cs="Times New Roman"/>
                <w:sz w:val="26"/>
                <w:szCs w:val="26"/>
                <w:lang w:eastAsia="ru-RU"/>
              </w:rPr>
              <w:t>поліпшення матеріальних умов життя дітей журналістів, які загинули у зв’язку з виконанням професійних обов’язків</w:t>
            </w:r>
            <w:r w:rsidRPr="00E01BB7">
              <w:rPr>
                <w:rFonts w:ascii="Times New Roman" w:eastAsia="Calibri" w:hAnsi="Times New Roman" w:cs="Times New Roman"/>
                <w:i/>
                <w:sz w:val="26"/>
                <w:szCs w:val="26"/>
                <w:lang w:eastAsia="ru-RU"/>
              </w:rPr>
              <w:t xml:space="preserve"> </w:t>
            </w:r>
          </w:p>
        </w:tc>
        <w:tc>
          <w:tcPr>
            <w:tcW w:w="3071" w:type="dxa"/>
            <w:tcBorders>
              <w:top w:val="nil"/>
              <w:left w:val="nil"/>
              <w:bottom w:val="nil"/>
              <w:right w:val="nil"/>
            </w:tcBorders>
          </w:tcPr>
          <w:p w:rsidR="00E01BB7" w:rsidRPr="00E01BB7" w:rsidRDefault="00E01BB7" w:rsidP="00E01BB7">
            <w:pPr>
              <w:pStyle w:val="2"/>
              <w:spacing w:after="0" w:line="240" w:lineRule="auto"/>
              <w:jc w:val="both"/>
              <w:rPr>
                <w:rFonts w:ascii="Times New Roman" w:eastAsia="Times New Roman" w:hAnsi="Times New Roman" w:cs="Times New Roman"/>
                <w:sz w:val="26"/>
                <w:szCs w:val="26"/>
              </w:rPr>
            </w:pPr>
            <w:r w:rsidRPr="00E01BB7">
              <w:rPr>
                <w:rFonts w:ascii="Times New Roman" w:hAnsi="Times New Roman" w:cs="Times New Roman"/>
                <w:b/>
                <w:sz w:val="26"/>
                <w:szCs w:val="26"/>
              </w:rPr>
              <w:t xml:space="preserve">Виконано. </w:t>
            </w:r>
            <w:r w:rsidRPr="00E01BB7">
              <w:rPr>
                <w:rFonts w:ascii="Times New Roman" w:hAnsi="Times New Roman" w:cs="Times New Roman"/>
                <w:sz w:val="26"/>
                <w:szCs w:val="26"/>
              </w:rPr>
              <w:t>Листом від 30.01.2020 № 539/23/5 проект надіслано до МКМС для внесення Кабінету Міністрів України.</w:t>
            </w:r>
            <w:r w:rsidRPr="00E01BB7">
              <w:rPr>
                <w:rFonts w:ascii="Times New Roman" w:eastAsia="Times New Roman" w:hAnsi="Times New Roman" w:cs="Times New Roman"/>
                <w:sz w:val="26"/>
                <w:szCs w:val="26"/>
              </w:rPr>
              <w:t xml:space="preserve"> 26.02.2020; 13.03.2020; 13.04.2020; 15.04.2020; 25.05.2020, 19.06.2020; 14.07.2020; 20.08.2020; 16.09.2020; 15.10.2020; 11.11.2020; 23.11.2020 та 10.12.2020 в ДКСУ зареєстровано юридичні та фінансові зобов'язання щодо виплати стипендії дітям журналістів, які загинули (померли) у зв’язку з виконанням професійних обов’язків, (наказ Держкомтелерадіо від </w:t>
            </w:r>
            <w:r w:rsidRPr="00E01BB7">
              <w:rPr>
                <w:rFonts w:ascii="Times New Roman" w:eastAsia="Times New Roman" w:hAnsi="Times New Roman" w:cs="Times New Roman"/>
                <w:sz w:val="26"/>
                <w:szCs w:val="26"/>
              </w:rPr>
              <w:lastRenderedPageBreak/>
              <w:t>10.04.2019 № 02-сп., від 25.03.2020 № 01-сп.та від 16.11.2020 № 04-сп).</w:t>
            </w:r>
          </w:p>
          <w:p w:rsidR="00E01BB7" w:rsidRPr="00E01BB7" w:rsidRDefault="00E01BB7" w:rsidP="00E01BB7">
            <w:pPr>
              <w:pStyle w:val="1"/>
              <w:spacing w:before="0" w:after="0"/>
              <w:jc w:val="both"/>
              <w:rPr>
                <w:sz w:val="26"/>
                <w:szCs w:val="26"/>
                <w:lang w:val="uk-UA" w:eastAsia="uk-UA"/>
              </w:rPr>
            </w:pPr>
            <w:r w:rsidRPr="00E01BB7">
              <w:rPr>
                <w:sz w:val="26"/>
                <w:szCs w:val="26"/>
                <w:lang w:val="uk-UA"/>
              </w:rPr>
              <w:t>28.02.2020; 17.03.2020; 14.04.2020; 17.04.2020; 29.05.2020; 19.06.2020;</w:t>
            </w:r>
            <w:r w:rsidRPr="00E01BB7">
              <w:rPr>
                <w:sz w:val="26"/>
                <w:szCs w:val="26"/>
              </w:rPr>
              <w:t xml:space="preserve"> 14.07.2020; 20.08.2020</w:t>
            </w:r>
            <w:r w:rsidRPr="00E01BB7">
              <w:rPr>
                <w:sz w:val="26"/>
                <w:szCs w:val="26"/>
                <w:lang w:val="uk-UA"/>
              </w:rPr>
              <w:t>;</w:t>
            </w:r>
            <w:r w:rsidRPr="00E01BB7">
              <w:rPr>
                <w:sz w:val="26"/>
                <w:szCs w:val="26"/>
              </w:rPr>
              <w:t xml:space="preserve"> 16.09.2020</w:t>
            </w:r>
            <w:r w:rsidRPr="00E01BB7">
              <w:rPr>
                <w:sz w:val="26"/>
                <w:szCs w:val="26"/>
                <w:lang w:val="uk-UA"/>
              </w:rPr>
              <w:t>; 16.10.2020; 13.11.2020; 25.11.2020 та 14.12.2020 здійснено виплати</w:t>
            </w:r>
          </w:p>
        </w:tc>
      </w:tr>
      <w:tr w:rsidR="00E01BB7" w:rsidRPr="00E01BB7" w:rsidTr="00E01BB7">
        <w:tc>
          <w:tcPr>
            <w:tcW w:w="3686" w:type="dxa"/>
            <w:tcBorders>
              <w:top w:val="nil"/>
              <w:left w:val="nil"/>
              <w:bottom w:val="nil"/>
              <w:right w:val="nil"/>
            </w:tcBorders>
          </w:tcPr>
          <w:p w:rsidR="00E01BB7" w:rsidRPr="00E01BB7" w:rsidRDefault="00E01BB7" w:rsidP="00E01B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hAnsi="Times New Roman"/>
                <w:sz w:val="26"/>
                <w:szCs w:val="26"/>
                <w:lang w:val="uk-UA"/>
              </w:rPr>
            </w:pPr>
            <w:r w:rsidRPr="00E01BB7">
              <w:rPr>
                <w:rFonts w:ascii="Times New Roman" w:hAnsi="Times New Roman"/>
                <w:sz w:val="26"/>
                <w:szCs w:val="26"/>
                <w:lang w:val="uk-UA"/>
              </w:rPr>
              <w:lastRenderedPageBreak/>
              <w:t>«Про призначення державних стипендій видатним діячам інформаційної сфери»;</w:t>
            </w:r>
          </w:p>
        </w:tc>
        <w:tc>
          <w:tcPr>
            <w:tcW w:w="2410" w:type="dxa"/>
            <w:tcBorders>
              <w:top w:val="nil"/>
              <w:left w:val="nil"/>
              <w:bottom w:val="nil"/>
              <w:right w:val="nil"/>
            </w:tcBorders>
          </w:tcPr>
          <w:p w:rsidR="00E01BB7" w:rsidRPr="00E01BB7" w:rsidRDefault="00E01BB7" w:rsidP="00E01BB7">
            <w:pPr>
              <w:spacing w:after="0" w:line="240" w:lineRule="auto"/>
              <w:ind w:left="34" w:right="-108"/>
              <w:rPr>
                <w:rFonts w:ascii="Times New Roman" w:hAnsi="Times New Roman" w:cs="Times New Roman"/>
                <w:i/>
                <w:spacing w:val="-8"/>
                <w:sz w:val="26"/>
                <w:szCs w:val="26"/>
                <w:lang w:eastAsia="ru-RU"/>
              </w:rPr>
            </w:pPr>
            <w:r w:rsidRPr="00E01BB7">
              <w:rPr>
                <w:rFonts w:ascii="Times New Roman" w:eastAsia="Calibri" w:hAnsi="Times New Roman" w:cs="Times New Roman"/>
                <w:spacing w:val="-8"/>
                <w:sz w:val="26"/>
                <w:szCs w:val="26"/>
                <w:lang w:eastAsia="ru-RU"/>
              </w:rPr>
              <w:t>юридичний відділ,</w:t>
            </w:r>
            <w:r w:rsidRPr="00E01BB7">
              <w:rPr>
                <w:rFonts w:ascii="Times New Roman" w:hAnsi="Times New Roman" w:cs="Times New Roman"/>
                <w:spacing w:val="-8"/>
                <w:sz w:val="26"/>
                <w:szCs w:val="26"/>
                <w:lang w:eastAsia="ru-RU"/>
              </w:rPr>
              <w:t xml:space="preserve"> </w:t>
            </w:r>
            <w:r w:rsidRPr="00E01BB7">
              <w:rPr>
                <w:rFonts w:ascii="Times New Roman" w:hAnsi="Times New Roman" w:cs="Times New Roman"/>
                <w:sz w:val="26"/>
                <w:szCs w:val="26"/>
              </w:rPr>
              <w:t>відділ роботи з персоналом</w:t>
            </w:r>
            <w:r w:rsidRPr="00E01BB7">
              <w:rPr>
                <w:rFonts w:ascii="Times New Roman" w:eastAsia="Calibri" w:hAnsi="Times New Roman" w:cs="Times New Roman"/>
                <w:spacing w:val="-8"/>
                <w:sz w:val="26"/>
                <w:szCs w:val="26"/>
                <w:lang w:eastAsia="ru-RU"/>
              </w:rPr>
              <w:t xml:space="preserve">, </w:t>
            </w:r>
            <w:r w:rsidRPr="00E01BB7">
              <w:rPr>
                <w:rFonts w:ascii="Times New Roman" w:eastAsia="Calibri" w:hAnsi="Times New Roman" w:cs="Times New Roman"/>
                <w:spacing w:val="-10"/>
                <w:sz w:val="26"/>
                <w:szCs w:val="26"/>
                <w:lang w:eastAsia="ru-RU"/>
              </w:rPr>
              <w:t>фінансово-економічне управління</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eastAsia="Times New Roman" w:hAnsi="Times New Roman" w:cs="Times New Roman"/>
                <w:sz w:val="26"/>
                <w:szCs w:val="26"/>
              </w:rPr>
            </w:pPr>
            <w:r w:rsidRPr="00E01BB7">
              <w:rPr>
                <w:rFonts w:ascii="Times New Roman" w:eastAsia="Times New Roman" w:hAnsi="Times New Roman" w:cs="Times New Roman"/>
                <w:sz w:val="26"/>
                <w:szCs w:val="26"/>
              </w:rPr>
              <w:t>перший, четвертий квартали</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hAnsi="Times New Roman"/>
                <w:i/>
                <w:sz w:val="26"/>
                <w:szCs w:val="26"/>
                <w:lang w:eastAsia="ru-RU"/>
              </w:rPr>
            </w:pPr>
            <w:r w:rsidRPr="00E01BB7">
              <w:rPr>
                <w:rFonts w:ascii="Times New Roman" w:hAnsi="Times New Roman"/>
                <w:sz w:val="26"/>
                <w:szCs w:val="26"/>
                <w:lang w:eastAsia="ru-RU"/>
              </w:rPr>
              <w:t xml:space="preserve">подано Кабінету Міністрів України проект Указу </w:t>
            </w:r>
            <w:r w:rsidRPr="00E01BB7">
              <w:rPr>
                <w:rFonts w:ascii="Times New Roman" w:eastAsia="Calibri" w:hAnsi="Times New Roman" w:cs="Times New Roman"/>
                <w:sz w:val="26"/>
                <w:szCs w:val="26"/>
                <w:lang w:eastAsia="ru-RU"/>
              </w:rPr>
              <w:t>Президента України</w:t>
            </w:r>
          </w:p>
        </w:tc>
        <w:tc>
          <w:tcPr>
            <w:tcW w:w="2268" w:type="dxa"/>
            <w:tcBorders>
              <w:top w:val="nil"/>
              <w:left w:val="nil"/>
              <w:bottom w:val="nil"/>
              <w:right w:val="nil"/>
            </w:tcBorders>
          </w:tcPr>
          <w:p w:rsidR="00E01BB7" w:rsidRPr="00E01BB7" w:rsidRDefault="00E01BB7" w:rsidP="00E01BB7">
            <w:pPr>
              <w:spacing w:after="0" w:line="240" w:lineRule="auto"/>
              <w:ind w:right="-1"/>
              <w:rPr>
                <w:rFonts w:ascii="Times New Roman" w:eastAsia="Calibri" w:hAnsi="Times New Roman" w:cs="Times New Roman"/>
                <w:i/>
                <w:sz w:val="26"/>
                <w:szCs w:val="26"/>
                <w:lang w:eastAsia="ru-RU"/>
              </w:rPr>
            </w:pPr>
            <w:r w:rsidRPr="00E01BB7">
              <w:rPr>
                <w:rFonts w:ascii="Times New Roman" w:eastAsia="Times New Roman" w:hAnsi="Times New Roman" w:cs="Times New Roman"/>
                <w:sz w:val="26"/>
                <w:szCs w:val="26"/>
                <w:lang w:eastAsia="ru-RU"/>
              </w:rPr>
              <w:t>поліпшення матеріальних умов життя видатних діячів інформаційної сфери</w:t>
            </w:r>
          </w:p>
        </w:tc>
        <w:tc>
          <w:tcPr>
            <w:tcW w:w="3071" w:type="dxa"/>
            <w:tcBorders>
              <w:top w:val="nil"/>
              <w:left w:val="nil"/>
              <w:bottom w:val="nil"/>
              <w:right w:val="nil"/>
            </w:tcBorders>
          </w:tcPr>
          <w:p w:rsidR="00E01BB7" w:rsidRPr="00E01BB7" w:rsidRDefault="00E01BB7" w:rsidP="00E01BB7">
            <w:pPr>
              <w:pStyle w:val="2"/>
              <w:spacing w:after="0" w:line="240" w:lineRule="auto"/>
              <w:jc w:val="both"/>
              <w:rPr>
                <w:rFonts w:ascii="Times New Roman" w:eastAsia="Times New Roman" w:hAnsi="Times New Roman" w:cs="Times New Roman"/>
                <w:sz w:val="26"/>
                <w:szCs w:val="26"/>
              </w:rPr>
            </w:pPr>
            <w:r w:rsidRPr="00E01BB7">
              <w:rPr>
                <w:rFonts w:ascii="Times New Roman" w:hAnsi="Times New Roman"/>
                <w:b/>
                <w:sz w:val="26"/>
                <w:szCs w:val="26"/>
              </w:rPr>
              <w:t>Виконано.</w:t>
            </w:r>
            <w:r w:rsidRPr="00E01BB7">
              <w:rPr>
                <w:rFonts w:ascii="Times New Roman" w:hAnsi="Times New Roman"/>
                <w:sz w:val="26"/>
                <w:szCs w:val="26"/>
              </w:rPr>
              <w:t xml:space="preserve"> Проект </w:t>
            </w:r>
            <w:r w:rsidRPr="00E01BB7">
              <w:rPr>
                <w:rFonts w:ascii="Times New Roman" w:hAnsi="Times New Roman"/>
                <w:sz w:val="26"/>
                <w:szCs w:val="26"/>
                <w:lang w:eastAsia="ru-RU"/>
              </w:rPr>
              <w:t xml:space="preserve">Указу </w:t>
            </w:r>
            <w:r w:rsidRPr="00E01BB7">
              <w:rPr>
                <w:rFonts w:ascii="Times New Roman" w:hAnsi="Times New Roman" w:cs="Times New Roman"/>
                <w:sz w:val="26"/>
                <w:szCs w:val="26"/>
                <w:lang w:eastAsia="ru-RU"/>
              </w:rPr>
              <w:t>Президента України</w:t>
            </w:r>
            <w:r w:rsidRPr="00E01BB7">
              <w:rPr>
                <w:rFonts w:ascii="Times New Roman" w:hAnsi="Times New Roman"/>
                <w:sz w:val="26"/>
                <w:szCs w:val="26"/>
              </w:rPr>
              <w:t xml:space="preserve"> подано на правову експертизу Міністерству юстиції України 02.07.2020. </w:t>
            </w:r>
            <w:r w:rsidRPr="00E01BB7">
              <w:rPr>
                <w:rFonts w:ascii="Times New Roman" w:eastAsia="Times New Roman" w:hAnsi="Times New Roman" w:cs="Times New Roman"/>
                <w:sz w:val="26"/>
                <w:szCs w:val="26"/>
              </w:rPr>
              <w:t>26.02.2020; 13.03.2020; 13.04.2020; 25.05.2020; 14.07.2020; 20.08.2020; 16.09.2020; 15.10.2020; 11.11.2020 та 10.12.2020  в ДКСУ зареєстровано юридичні та фінансові зобов'язання щодо виплати стипендії видатним діячам інформаційної сфери (наказ Держкомтелерадіо від 27.05.2020 № 03-сп.; від 02.01.2019 № 01-сп.; від 15.05.2018 № 02-сп;).</w:t>
            </w:r>
          </w:p>
          <w:p w:rsidR="00E01BB7" w:rsidRPr="00E01BB7" w:rsidRDefault="00E01BB7" w:rsidP="00E01BB7">
            <w:pPr>
              <w:spacing w:after="0" w:line="240" w:lineRule="auto"/>
              <w:ind w:right="-1"/>
              <w:jc w:val="both"/>
              <w:rPr>
                <w:rFonts w:ascii="Times New Roman" w:hAnsi="Times New Roman"/>
                <w:sz w:val="26"/>
                <w:szCs w:val="26"/>
                <w:lang w:eastAsia="uk-UA"/>
              </w:rPr>
            </w:pPr>
            <w:r w:rsidRPr="00E01BB7">
              <w:rPr>
                <w:rFonts w:ascii="Times New Roman" w:eastAsia="Times New Roman" w:hAnsi="Times New Roman" w:cs="Times New Roman"/>
                <w:sz w:val="26"/>
                <w:szCs w:val="26"/>
              </w:rPr>
              <w:lastRenderedPageBreak/>
              <w:t>28.02.2020; 17.03.2020; 14.04.2020; 29.05.2020; 19.06.2020; 14.07.2020; 20.08.2020; 16.09.2020; 16.10.2020; 13.11.2020; 25.11.2020 та 14.12.2020 здійснено  виплати</w:t>
            </w:r>
          </w:p>
        </w:tc>
      </w:tr>
      <w:tr w:rsidR="00E01BB7" w:rsidRPr="00E01BB7" w:rsidTr="00E01BB7">
        <w:tc>
          <w:tcPr>
            <w:tcW w:w="3686" w:type="dxa"/>
            <w:tcBorders>
              <w:top w:val="nil"/>
              <w:left w:val="nil"/>
              <w:bottom w:val="nil"/>
              <w:right w:val="nil"/>
            </w:tcBorders>
          </w:tcPr>
          <w:p w:rsidR="00E01BB7" w:rsidRPr="00E01BB7" w:rsidRDefault="00E01BB7" w:rsidP="00E01B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hAnsi="Times New Roman"/>
                <w:sz w:val="26"/>
                <w:szCs w:val="26"/>
                <w:lang w:val="uk-UA"/>
              </w:rPr>
            </w:pPr>
            <w:r w:rsidRPr="00E01BB7">
              <w:rPr>
                <w:rFonts w:ascii="Times New Roman" w:hAnsi="Times New Roman"/>
                <w:sz w:val="26"/>
                <w:szCs w:val="26"/>
                <w:lang w:val="uk-UA" w:eastAsia="ru-RU"/>
              </w:rPr>
              <w:lastRenderedPageBreak/>
              <w:t>«Про присудження щорічної премії Президента України «Українська книжка року»;</w:t>
            </w:r>
          </w:p>
        </w:tc>
        <w:tc>
          <w:tcPr>
            <w:tcW w:w="2410" w:type="dxa"/>
            <w:tcBorders>
              <w:top w:val="nil"/>
              <w:left w:val="nil"/>
              <w:bottom w:val="nil"/>
              <w:right w:val="nil"/>
            </w:tcBorders>
          </w:tcPr>
          <w:p w:rsidR="00E01BB7" w:rsidRPr="00E01BB7" w:rsidRDefault="00E01BB7" w:rsidP="00E01BB7">
            <w:pPr>
              <w:spacing w:after="0" w:line="240" w:lineRule="auto"/>
              <w:ind w:left="34" w:right="-108"/>
              <w:rPr>
                <w:rFonts w:ascii="Times New Roman" w:eastAsia="Calibri" w:hAnsi="Times New Roman" w:cs="Times New Roman"/>
                <w:spacing w:val="-8"/>
                <w:sz w:val="26"/>
                <w:szCs w:val="26"/>
                <w:lang w:eastAsia="ru-RU"/>
              </w:rPr>
            </w:pPr>
            <w:r w:rsidRPr="00E01BB7">
              <w:rPr>
                <w:rFonts w:ascii="Times New Roman" w:hAnsi="Times New Roman" w:cs="Times New Roman"/>
                <w:spacing w:val="-8"/>
                <w:sz w:val="26"/>
                <w:szCs w:val="26"/>
                <w:lang w:eastAsia="ru-RU"/>
              </w:rPr>
              <w:t>сектор</w:t>
            </w:r>
            <w:r w:rsidRPr="00E01BB7">
              <w:rPr>
                <w:rFonts w:ascii="Times New Roman" w:hAnsi="Times New Roman" w:cs="Times New Roman"/>
                <w:sz w:val="26"/>
                <w:szCs w:val="26"/>
                <w:lang w:eastAsia="ru-RU"/>
              </w:rPr>
              <w:t xml:space="preserve"> видавничої справи, </w:t>
            </w:r>
            <w:r w:rsidRPr="00E01BB7">
              <w:rPr>
                <w:rFonts w:ascii="Times New Roman" w:eastAsia="Calibri" w:hAnsi="Times New Roman" w:cs="Times New Roman"/>
                <w:spacing w:val="-8"/>
                <w:sz w:val="26"/>
                <w:szCs w:val="26"/>
                <w:lang w:eastAsia="ru-RU"/>
              </w:rPr>
              <w:t xml:space="preserve">юридичний відділ, </w:t>
            </w:r>
            <w:r w:rsidRPr="00E01BB7">
              <w:rPr>
                <w:rFonts w:ascii="Times New Roman" w:hAnsi="Times New Roman" w:cs="Times New Roman"/>
                <w:spacing w:val="-10"/>
                <w:sz w:val="26"/>
                <w:szCs w:val="26"/>
                <w:lang w:eastAsia="ru-RU"/>
              </w:rPr>
              <w:t>фінансово-економічне управління</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eastAsia="Times New Roman" w:hAnsi="Times New Roman" w:cs="Times New Roman"/>
                <w:sz w:val="26"/>
                <w:szCs w:val="26"/>
              </w:rPr>
            </w:pPr>
            <w:r w:rsidRPr="00E01BB7">
              <w:rPr>
                <w:rFonts w:ascii="Times New Roman" w:hAnsi="Times New Roman" w:cs="Times New Roman"/>
                <w:sz w:val="26"/>
                <w:szCs w:val="26"/>
              </w:rPr>
              <w:t>березень</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hAnsi="Times New Roman"/>
                <w:sz w:val="26"/>
                <w:szCs w:val="26"/>
                <w:lang w:eastAsia="ru-RU"/>
              </w:rPr>
            </w:pPr>
            <w:r w:rsidRPr="00E01BB7">
              <w:rPr>
                <w:rFonts w:ascii="Times New Roman" w:hAnsi="Times New Roman"/>
                <w:sz w:val="26"/>
                <w:szCs w:val="26"/>
                <w:lang w:eastAsia="ru-RU"/>
              </w:rPr>
              <w:t xml:space="preserve">подано Кабінету Міністрів України проект Указу </w:t>
            </w:r>
            <w:r w:rsidRPr="00E01BB7">
              <w:rPr>
                <w:rFonts w:ascii="Times New Roman" w:eastAsia="Calibri" w:hAnsi="Times New Roman" w:cs="Times New Roman"/>
                <w:sz w:val="26"/>
                <w:szCs w:val="26"/>
                <w:lang w:eastAsia="ru-RU"/>
              </w:rPr>
              <w:t>Президента України</w:t>
            </w:r>
          </w:p>
        </w:tc>
        <w:tc>
          <w:tcPr>
            <w:tcW w:w="2268" w:type="dxa"/>
            <w:tcBorders>
              <w:top w:val="nil"/>
              <w:left w:val="nil"/>
              <w:bottom w:val="nil"/>
              <w:right w:val="nil"/>
            </w:tcBorders>
          </w:tcPr>
          <w:p w:rsidR="00E01BB7" w:rsidRPr="00E01BB7" w:rsidRDefault="00E01BB7" w:rsidP="00E01BB7">
            <w:pPr>
              <w:spacing w:after="0" w:line="240" w:lineRule="auto"/>
              <w:ind w:right="-1"/>
              <w:rPr>
                <w:rFonts w:ascii="Times New Roman" w:eastAsia="Times New Roman" w:hAnsi="Times New Roman" w:cs="Times New Roman"/>
                <w:sz w:val="26"/>
                <w:szCs w:val="26"/>
                <w:lang w:eastAsia="ru-RU"/>
              </w:rPr>
            </w:pPr>
            <w:r w:rsidRPr="00E01BB7">
              <w:rPr>
                <w:rFonts w:ascii="Times New Roman" w:hAnsi="Times New Roman" w:cs="Times New Roman"/>
                <w:sz w:val="26"/>
                <w:szCs w:val="26"/>
                <w:lang w:eastAsia="ru-RU"/>
              </w:rPr>
              <w:t>заохочення авторів до написання нових оригінальних творів, в т. ч. для дітей та юнацтва, що сприяють утвердженню історичної пам’яті народу, його національної свідомості</w:t>
            </w:r>
          </w:p>
        </w:tc>
        <w:tc>
          <w:tcPr>
            <w:tcW w:w="3071" w:type="dxa"/>
            <w:tcBorders>
              <w:top w:val="nil"/>
              <w:left w:val="nil"/>
              <w:bottom w:val="nil"/>
              <w:right w:val="nil"/>
            </w:tcBorders>
          </w:tcPr>
          <w:p w:rsidR="00E01BB7" w:rsidRPr="00E01BB7" w:rsidRDefault="007E1A83" w:rsidP="00E71620">
            <w:pPr>
              <w:spacing w:after="0" w:line="240" w:lineRule="auto"/>
              <w:ind w:right="-1"/>
              <w:jc w:val="both"/>
              <w:rPr>
                <w:rFonts w:ascii="Times New Roman" w:hAnsi="Times New Roman"/>
                <w:sz w:val="26"/>
                <w:szCs w:val="26"/>
                <w:lang w:eastAsia="ru-RU"/>
              </w:rPr>
            </w:pPr>
            <w:r>
              <w:rPr>
                <w:rFonts w:ascii="Times New Roman" w:hAnsi="Times New Roman"/>
                <w:b/>
                <w:sz w:val="26"/>
                <w:szCs w:val="26"/>
                <w:lang w:eastAsia="ru-RU"/>
              </w:rPr>
              <w:t>Не виконано</w:t>
            </w:r>
            <w:r w:rsidR="00E01BB7" w:rsidRPr="00E01BB7">
              <w:rPr>
                <w:rFonts w:ascii="Times New Roman" w:hAnsi="Times New Roman"/>
                <w:b/>
                <w:sz w:val="26"/>
                <w:szCs w:val="26"/>
                <w:lang w:eastAsia="ru-RU"/>
              </w:rPr>
              <w:t>.</w:t>
            </w:r>
            <w:r w:rsidR="00E01BB7" w:rsidRPr="00E01BB7">
              <w:rPr>
                <w:rFonts w:ascii="Times New Roman" w:hAnsi="Times New Roman"/>
                <w:sz w:val="26"/>
                <w:szCs w:val="26"/>
                <w:lang w:eastAsia="ru-RU"/>
              </w:rPr>
              <w:t xml:space="preserve"> </w:t>
            </w:r>
            <w:r w:rsidR="00234390">
              <w:rPr>
                <w:rFonts w:ascii="Times New Roman" w:hAnsi="Times New Roman"/>
                <w:sz w:val="26"/>
                <w:szCs w:val="26"/>
                <w:lang w:eastAsia="ru-RU"/>
              </w:rPr>
              <w:t xml:space="preserve">Проект </w:t>
            </w:r>
            <w:r w:rsidR="00234390" w:rsidRPr="00E01BB7">
              <w:rPr>
                <w:rFonts w:ascii="Times New Roman" w:hAnsi="Times New Roman"/>
                <w:sz w:val="26"/>
                <w:szCs w:val="26"/>
                <w:lang w:eastAsia="ru-RU"/>
              </w:rPr>
              <w:t xml:space="preserve">Указу </w:t>
            </w:r>
            <w:r w:rsidR="00234390" w:rsidRPr="00E01BB7">
              <w:rPr>
                <w:rFonts w:ascii="Times New Roman" w:eastAsia="Calibri" w:hAnsi="Times New Roman" w:cs="Times New Roman"/>
                <w:sz w:val="26"/>
                <w:szCs w:val="26"/>
                <w:lang w:eastAsia="ru-RU"/>
              </w:rPr>
              <w:t>Президента України</w:t>
            </w:r>
            <w:r w:rsidR="00234390">
              <w:rPr>
                <w:rFonts w:ascii="Times New Roman" w:hAnsi="Times New Roman"/>
                <w:sz w:val="26"/>
                <w:szCs w:val="26"/>
                <w:lang w:eastAsia="ru-RU"/>
              </w:rPr>
              <w:t xml:space="preserve"> «Про н</w:t>
            </w:r>
            <w:r w:rsidR="00E01BB7" w:rsidRPr="00E01BB7">
              <w:rPr>
                <w:rFonts w:ascii="Times New Roman" w:hAnsi="Times New Roman"/>
                <w:sz w:val="26"/>
                <w:szCs w:val="26"/>
                <w:lang w:eastAsia="ru-RU"/>
              </w:rPr>
              <w:t xml:space="preserve">овий склад </w:t>
            </w:r>
            <w:r w:rsidR="00234390">
              <w:rPr>
                <w:rFonts w:ascii="Times New Roman" w:hAnsi="Times New Roman"/>
                <w:sz w:val="26"/>
                <w:szCs w:val="26"/>
                <w:lang w:eastAsia="ru-RU"/>
              </w:rPr>
              <w:t>К</w:t>
            </w:r>
            <w:r w:rsidR="00E01BB7" w:rsidRPr="00E01BB7">
              <w:rPr>
                <w:rFonts w:ascii="Times New Roman" w:hAnsi="Times New Roman"/>
                <w:sz w:val="26"/>
                <w:szCs w:val="26"/>
                <w:lang w:eastAsia="ru-RU"/>
              </w:rPr>
              <w:t>омітету з</w:t>
            </w:r>
            <w:r w:rsidR="00234390">
              <w:rPr>
                <w:rFonts w:ascii="Times New Roman" w:hAnsi="Times New Roman"/>
                <w:sz w:val="26"/>
                <w:szCs w:val="26"/>
                <w:lang w:eastAsia="ru-RU"/>
              </w:rPr>
              <w:t>і</w:t>
            </w:r>
            <w:r w:rsidR="00E01BB7" w:rsidRPr="00E01BB7">
              <w:rPr>
                <w:rFonts w:ascii="Times New Roman" w:hAnsi="Times New Roman"/>
                <w:sz w:val="26"/>
                <w:szCs w:val="26"/>
                <w:lang w:eastAsia="ru-RU"/>
              </w:rPr>
              <w:t xml:space="preserve"> щорічної премії Президента України «Українська книжка року»</w:t>
            </w:r>
            <w:r w:rsidR="00234390">
              <w:rPr>
                <w:rFonts w:ascii="Times New Roman" w:hAnsi="Times New Roman"/>
                <w:sz w:val="26"/>
                <w:szCs w:val="26"/>
                <w:lang w:eastAsia="ru-RU"/>
              </w:rPr>
              <w:t xml:space="preserve"> направлено на правову експертизу до Мін</w:t>
            </w:r>
            <w:r w:rsidR="00A56B39">
              <w:rPr>
                <w:rFonts w:ascii="Times New Roman" w:hAnsi="Times New Roman"/>
                <w:sz w:val="26"/>
                <w:szCs w:val="26"/>
                <w:lang w:eastAsia="ru-RU"/>
              </w:rPr>
              <w:t>істерства юстиції України</w:t>
            </w:r>
            <w:r w:rsidR="00234390">
              <w:rPr>
                <w:rFonts w:ascii="Times New Roman" w:hAnsi="Times New Roman"/>
                <w:sz w:val="26"/>
                <w:szCs w:val="26"/>
                <w:lang w:eastAsia="ru-RU"/>
              </w:rPr>
              <w:t xml:space="preserve"> 16.12.2020</w:t>
            </w:r>
          </w:p>
        </w:tc>
      </w:tr>
      <w:tr w:rsidR="00E01BB7" w:rsidRPr="00E01BB7" w:rsidTr="00E01BB7">
        <w:tc>
          <w:tcPr>
            <w:tcW w:w="3686" w:type="dxa"/>
            <w:tcBorders>
              <w:top w:val="nil"/>
              <w:left w:val="nil"/>
              <w:bottom w:val="nil"/>
              <w:right w:val="nil"/>
            </w:tcBorders>
          </w:tcPr>
          <w:p w:rsidR="00E01BB7" w:rsidRPr="00E01BB7" w:rsidRDefault="00E01BB7" w:rsidP="00E01B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6"/>
                <w:szCs w:val="26"/>
                <w:lang w:val="uk-UA"/>
              </w:rPr>
            </w:pPr>
            <w:r w:rsidRPr="00E01BB7">
              <w:rPr>
                <w:rFonts w:ascii="Times New Roman" w:hAnsi="Times New Roman"/>
                <w:i/>
                <w:sz w:val="26"/>
                <w:szCs w:val="26"/>
                <w:lang w:val="uk-UA"/>
              </w:rPr>
              <w:t>постанови Кабінету Міністрів України</w:t>
            </w:r>
            <w:r w:rsidRPr="00E01BB7">
              <w:rPr>
                <w:rFonts w:ascii="Times New Roman" w:hAnsi="Times New Roman"/>
                <w:sz w:val="26"/>
                <w:szCs w:val="26"/>
                <w:lang w:val="uk-UA"/>
              </w:rPr>
              <w:t xml:space="preserve"> </w:t>
            </w:r>
          </w:p>
          <w:p w:rsidR="00E01BB7" w:rsidRPr="00E01BB7" w:rsidRDefault="00E01BB7" w:rsidP="00E01BB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27"/>
              <w:jc w:val="both"/>
              <w:rPr>
                <w:rFonts w:ascii="Times New Roman" w:eastAsia="Calibri" w:hAnsi="Times New Roman"/>
                <w:i/>
                <w:sz w:val="26"/>
                <w:szCs w:val="26"/>
                <w:shd w:val="clear" w:color="auto" w:fill="FFFFFF"/>
                <w:lang w:val="uk-UA" w:eastAsia="ru-RU"/>
              </w:rPr>
            </w:pPr>
            <w:r w:rsidRPr="00E01BB7">
              <w:rPr>
                <w:rFonts w:ascii="Times New Roman" w:hAnsi="Times New Roman"/>
                <w:sz w:val="26"/>
                <w:szCs w:val="26"/>
                <w:lang w:val="uk-UA"/>
              </w:rPr>
              <w:t>«Про присудження Премії Кабінету Міністрів України імені Лесі Українки за літературно-мистецькі твори для дітей та юнацтва»;</w:t>
            </w:r>
          </w:p>
        </w:tc>
        <w:tc>
          <w:tcPr>
            <w:tcW w:w="2410" w:type="dxa"/>
            <w:tcBorders>
              <w:top w:val="nil"/>
              <w:left w:val="nil"/>
              <w:bottom w:val="nil"/>
              <w:right w:val="nil"/>
            </w:tcBorders>
          </w:tcPr>
          <w:p w:rsidR="00E01BB7" w:rsidRPr="00E01BB7" w:rsidRDefault="00E01BB7" w:rsidP="00E01BB7">
            <w:pPr>
              <w:spacing w:after="0" w:line="240" w:lineRule="auto"/>
              <w:ind w:left="76" w:right="-108"/>
              <w:rPr>
                <w:rFonts w:ascii="Times New Roman" w:hAnsi="Times New Roman" w:cs="Times New Roman"/>
                <w:bCs/>
                <w:i/>
                <w:sz w:val="16"/>
                <w:szCs w:val="16"/>
              </w:rPr>
            </w:pPr>
            <w:r w:rsidRPr="00E01BB7">
              <w:rPr>
                <w:rFonts w:ascii="Times New Roman" w:eastAsia="Calibri" w:hAnsi="Times New Roman" w:cs="Times New Roman"/>
                <w:spacing w:val="-8"/>
                <w:sz w:val="26"/>
                <w:szCs w:val="26"/>
                <w:lang w:eastAsia="ru-RU"/>
              </w:rPr>
              <w:t>юридичний відділ,</w:t>
            </w:r>
            <w:r w:rsidRPr="00E01BB7">
              <w:rPr>
                <w:rFonts w:ascii="Times New Roman" w:hAnsi="Times New Roman" w:cs="Times New Roman"/>
                <w:spacing w:val="-8"/>
                <w:sz w:val="26"/>
                <w:szCs w:val="26"/>
                <w:lang w:eastAsia="ru-RU"/>
              </w:rPr>
              <w:t xml:space="preserve"> </w:t>
            </w:r>
            <w:r w:rsidRPr="00E01BB7">
              <w:rPr>
                <w:rFonts w:ascii="Times New Roman" w:eastAsia="Calibri" w:hAnsi="Times New Roman" w:cs="Times New Roman"/>
                <w:spacing w:val="-8"/>
                <w:sz w:val="26"/>
                <w:szCs w:val="26"/>
                <w:lang w:eastAsia="ru-RU"/>
              </w:rPr>
              <w:t>сектор видавничої справи, фінансово-економічне управління</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eastAsia="Times New Roman" w:hAnsi="Times New Roman" w:cs="Times New Roman"/>
                <w:sz w:val="26"/>
                <w:szCs w:val="26"/>
              </w:rPr>
            </w:pPr>
            <w:r w:rsidRPr="00E01BB7">
              <w:rPr>
                <w:rFonts w:ascii="Times New Roman" w:eastAsia="Times New Roman" w:hAnsi="Times New Roman" w:cs="Times New Roman"/>
                <w:sz w:val="26"/>
                <w:szCs w:val="26"/>
              </w:rPr>
              <w:t>перший квартал</w:t>
            </w:r>
          </w:p>
        </w:tc>
        <w:tc>
          <w:tcPr>
            <w:tcW w:w="2390" w:type="dxa"/>
            <w:tcBorders>
              <w:top w:val="nil"/>
              <w:left w:val="nil"/>
              <w:bottom w:val="nil"/>
              <w:right w:val="nil"/>
            </w:tcBorders>
          </w:tcPr>
          <w:p w:rsidR="00E01BB7" w:rsidRPr="00E01BB7" w:rsidRDefault="00E01BB7" w:rsidP="00E01BB7">
            <w:pPr>
              <w:spacing w:after="0" w:line="240" w:lineRule="auto"/>
              <w:ind w:left="76"/>
              <w:jc w:val="both"/>
              <w:rPr>
                <w:rFonts w:ascii="Times New Roman" w:eastAsia="Calibri" w:hAnsi="Times New Roman" w:cs="Times New Roman"/>
                <w:i/>
                <w:sz w:val="26"/>
                <w:szCs w:val="26"/>
                <w:lang w:eastAsia="ru-RU"/>
              </w:rPr>
            </w:pPr>
            <w:r w:rsidRPr="00E01BB7">
              <w:rPr>
                <w:rFonts w:ascii="Times New Roman" w:eastAsia="Calibri" w:hAnsi="Times New Roman" w:cs="Times New Roman"/>
                <w:spacing w:val="-8"/>
                <w:sz w:val="26"/>
                <w:szCs w:val="26"/>
                <w:lang w:eastAsia="ru-RU"/>
              </w:rPr>
              <w:t>подано Кабінету Міністрів України проект постанови</w:t>
            </w:r>
          </w:p>
        </w:tc>
        <w:tc>
          <w:tcPr>
            <w:tcW w:w="2268" w:type="dxa"/>
            <w:tcBorders>
              <w:top w:val="nil"/>
              <w:left w:val="nil"/>
              <w:bottom w:val="nil"/>
              <w:right w:val="nil"/>
            </w:tcBorders>
          </w:tcPr>
          <w:p w:rsidR="00E01BB7" w:rsidRPr="00E01BB7" w:rsidRDefault="00E01BB7" w:rsidP="00E01BB7">
            <w:pPr>
              <w:spacing w:after="0" w:line="240" w:lineRule="auto"/>
              <w:ind w:left="76" w:right="-1"/>
              <w:rPr>
                <w:rFonts w:ascii="Times New Roman" w:eastAsia="Calibri" w:hAnsi="Times New Roman" w:cs="Times New Roman"/>
                <w:i/>
                <w:sz w:val="26"/>
                <w:szCs w:val="26"/>
                <w:lang w:eastAsia="ru-RU"/>
              </w:rPr>
            </w:pPr>
            <w:r w:rsidRPr="00E01BB7">
              <w:rPr>
                <w:rFonts w:ascii="Times New Roman" w:eastAsia="Times New Roman" w:hAnsi="Times New Roman" w:cs="Times New Roman"/>
                <w:sz w:val="26"/>
                <w:szCs w:val="26"/>
                <w:lang w:eastAsia="ru-RU"/>
              </w:rPr>
              <w:t xml:space="preserve">сприяння створенню письменниками, художниками, творчими колективами театрів та кіностудій </w:t>
            </w:r>
            <w:proofErr w:type="spellStart"/>
            <w:r w:rsidRPr="00E01BB7">
              <w:rPr>
                <w:rFonts w:ascii="Times New Roman" w:eastAsia="Times New Roman" w:hAnsi="Times New Roman" w:cs="Times New Roman"/>
                <w:sz w:val="26"/>
                <w:szCs w:val="26"/>
                <w:lang w:eastAsia="ru-RU"/>
              </w:rPr>
              <w:t>літературно-мис-тецьких</w:t>
            </w:r>
            <w:proofErr w:type="spellEnd"/>
            <w:r w:rsidRPr="00E01BB7">
              <w:rPr>
                <w:rFonts w:ascii="Times New Roman" w:eastAsia="Times New Roman" w:hAnsi="Times New Roman" w:cs="Times New Roman"/>
                <w:sz w:val="26"/>
                <w:szCs w:val="26"/>
                <w:lang w:eastAsia="ru-RU"/>
              </w:rPr>
              <w:t xml:space="preserve"> творів для дітей та юнацтва високої </w:t>
            </w:r>
            <w:r w:rsidRPr="00E01BB7">
              <w:rPr>
                <w:rFonts w:ascii="Times New Roman" w:eastAsia="Times New Roman" w:hAnsi="Times New Roman" w:cs="Times New Roman"/>
                <w:sz w:val="26"/>
                <w:szCs w:val="26"/>
                <w:lang w:eastAsia="ru-RU"/>
              </w:rPr>
              <w:lastRenderedPageBreak/>
              <w:t>художньої та морально-виховної якості</w:t>
            </w:r>
          </w:p>
        </w:tc>
        <w:tc>
          <w:tcPr>
            <w:tcW w:w="3071" w:type="dxa"/>
            <w:tcBorders>
              <w:top w:val="nil"/>
              <w:left w:val="nil"/>
              <w:bottom w:val="nil"/>
              <w:right w:val="nil"/>
            </w:tcBorders>
          </w:tcPr>
          <w:p w:rsidR="00E01BB7" w:rsidRPr="001E6233" w:rsidRDefault="006867A7" w:rsidP="001E6233">
            <w:pPr>
              <w:pStyle w:val="a7"/>
              <w:shd w:val="clear" w:color="auto" w:fill="FFFFFF"/>
              <w:spacing w:before="0" w:beforeAutospacing="0" w:after="0" w:afterAutospacing="0"/>
              <w:jc w:val="both"/>
              <w:textAlignment w:val="baseline"/>
              <w:rPr>
                <w:color w:val="1D1D1B"/>
                <w:sz w:val="26"/>
                <w:szCs w:val="26"/>
              </w:rPr>
            </w:pPr>
            <w:r w:rsidRPr="001E6233">
              <w:rPr>
                <w:b/>
                <w:sz w:val="26"/>
                <w:szCs w:val="26"/>
                <w:lang w:eastAsia="ru-RU"/>
              </w:rPr>
              <w:lastRenderedPageBreak/>
              <w:t>В</w:t>
            </w:r>
            <w:r w:rsidR="00E01BB7" w:rsidRPr="001E6233">
              <w:rPr>
                <w:b/>
                <w:sz w:val="26"/>
                <w:szCs w:val="26"/>
                <w:lang w:eastAsia="ru-RU"/>
              </w:rPr>
              <w:t>иконано.</w:t>
            </w:r>
            <w:r w:rsidR="00E01BB7" w:rsidRPr="001E6233">
              <w:rPr>
                <w:sz w:val="26"/>
                <w:szCs w:val="26"/>
              </w:rPr>
              <w:t xml:space="preserve"> </w:t>
            </w:r>
            <w:r w:rsidRPr="001E6233">
              <w:rPr>
                <w:sz w:val="26"/>
                <w:szCs w:val="26"/>
              </w:rPr>
              <w:t xml:space="preserve">На засіданні </w:t>
            </w:r>
            <w:r w:rsidRPr="001E6233">
              <w:rPr>
                <w:color w:val="1D1D1B"/>
                <w:sz w:val="26"/>
                <w:szCs w:val="26"/>
              </w:rPr>
              <w:t xml:space="preserve">Комітету з присудження премії Кабінету Міністрів України імені Лесі Українки за літературно-мистецькі твори для дітей та юнацтва 29.12.2020 визначено переможців за 2020 рік. </w:t>
            </w:r>
            <w:r w:rsidR="001E6233" w:rsidRPr="001E6233">
              <w:rPr>
                <w:color w:val="1D1D1B"/>
                <w:sz w:val="26"/>
                <w:szCs w:val="26"/>
              </w:rPr>
              <w:t>Відповідний п</w:t>
            </w:r>
            <w:r w:rsidRPr="001E6233">
              <w:rPr>
                <w:color w:val="1D1D1B"/>
                <w:sz w:val="26"/>
                <w:szCs w:val="26"/>
              </w:rPr>
              <w:t xml:space="preserve">роект постанови </w:t>
            </w:r>
            <w:r w:rsidR="001E6233" w:rsidRPr="001E6233">
              <w:rPr>
                <w:color w:val="1D1D1B"/>
                <w:sz w:val="26"/>
                <w:szCs w:val="26"/>
              </w:rPr>
              <w:t xml:space="preserve">Кабінету Міністрів </w:t>
            </w:r>
            <w:r w:rsidR="001E6233" w:rsidRPr="001E6233">
              <w:rPr>
                <w:color w:val="1D1D1B"/>
                <w:sz w:val="26"/>
                <w:szCs w:val="26"/>
              </w:rPr>
              <w:lastRenderedPageBreak/>
              <w:t xml:space="preserve">України </w:t>
            </w:r>
            <w:r w:rsidRPr="001E6233">
              <w:rPr>
                <w:color w:val="1D1D1B"/>
                <w:sz w:val="26"/>
                <w:szCs w:val="26"/>
              </w:rPr>
              <w:t>буд</w:t>
            </w:r>
            <w:r w:rsidR="001E6233" w:rsidRPr="001E6233">
              <w:rPr>
                <w:color w:val="1D1D1B"/>
                <w:sz w:val="26"/>
                <w:szCs w:val="26"/>
              </w:rPr>
              <w:t>е направлено</w:t>
            </w:r>
            <w:r w:rsidRPr="001E6233">
              <w:rPr>
                <w:color w:val="1D1D1B"/>
                <w:sz w:val="26"/>
                <w:szCs w:val="26"/>
              </w:rPr>
              <w:t xml:space="preserve"> Міністерству культури та інформаційної політики України для внесення </w:t>
            </w:r>
            <w:r w:rsidR="001E6233" w:rsidRPr="001E6233">
              <w:rPr>
                <w:color w:val="1D1D1B"/>
                <w:sz w:val="26"/>
                <w:szCs w:val="26"/>
              </w:rPr>
              <w:t>на розгляд Уряду</w:t>
            </w:r>
          </w:p>
        </w:tc>
      </w:tr>
      <w:tr w:rsidR="00E01BB7" w:rsidRPr="00E01BB7" w:rsidTr="00E01BB7">
        <w:trPr>
          <w:trHeight w:val="1547"/>
        </w:trPr>
        <w:tc>
          <w:tcPr>
            <w:tcW w:w="3686" w:type="dxa"/>
            <w:tcBorders>
              <w:top w:val="nil"/>
              <w:left w:val="nil"/>
              <w:bottom w:val="nil"/>
              <w:right w:val="nil"/>
            </w:tcBorders>
          </w:tcPr>
          <w:p w:rsidR="00E01BB7" w:rsidRPr="00E01BB7" w:rsidRDefault="00E01BB7" w:rsidP="00E01BB7">
            <w:pPr>
              <w:spacing w:after="0" w:line="240" w:lineRule="auto"/>
              <w:ind w:right="-57"/>
              <w:jc w:val="both"/>
              <w:rPr>
                <w:rFonts w:ascii="Times New Roman" w:hAnsi="Times New Roman"/>
                <w:i/>
                <w:sz w:val="26"/>
                <w:szCs w:val="26"/>
              </w:rPr>
            </w:pPr>
            <w:r w:rsidRPr="00E01BB7">
              <w:rPr>
                <w:rFonts w:ascii="Times New Roman" w:eastAsia="Calibri" w:hAnsi="Times New Roman" w:cs="Times New Roman"/>
                <w:i/>
                <w:sz w:val="26"/>
                <w:szCs w:val="26"/>
              </w:rPr>
              <w:lastRenderedPageBreak/>
              <w:t>розпорядження Кабінету Міністрів України</w:t>
            </w:r>
          </w:p>
          <w:p w:rsidR="00E01BB7" w:rsidRPr="00E01BB7" w:rsidRDefault="00E01BB7" w:rsidP="00E01BB7">
            <w:pPr>
              <w:spacing w:after="0" w:line="240" w:lineRule="auto"/>
              <w:ind w:left="-57" w:right="-57" w:firstLine="298"/>
              <w:jc w:val="both"/>
              <w:rPr>
                <w:rFonts w:ascii="Times New Roman" w:eastAsia="Calibri" w:hAnsi="Times New Roman" w:cs="Times New Roman"/>
                <w:i/>
                <w:sz w:val="26"/>
                <w:szCs w:val="26"/>
                <w:lang w:eastAsia="ru-RU"/>
              </w:rPr>
            </w:pPr>
            <w:r w:rsidRPr="00E01BB7">
              <w:rPr>
                <w:rFonts w:ascii="Times New Roman" w:eastAsia="Calibri" w:hAnsi="Times New Roman" w:cs="Times New Roman"/>
                <w:sz w:val="26"/>
                <w:szCs w:val="26"/>
              </w:rPr>
              <w:t>«Про присудження Премії Кабінету Міністрів України імені Максима Рильського»</w:t>
            </w:r>
          </w:p>
        </w:tc>
        <w:tc>
          <w:tcPr>
            <w:tcW w:w="2410" w:type="dxa"/>
            <w:tcBorders>
              <w:top w:val="nil"/>
              <w:left w:val="nil"/>
              <w:bottom w:val="nil"/>
              <w:right w:val="nil"/>
            </w:tcBorders>
          </w:tcPr>
          <w:p w:rsidR="00E01BB7" w:rsidRPr="00E01BB7" w:rsidRDefault="00E01BB7" w:rsidP="00E01BB7">
            <w:pPr>
              <w:spacing w:after="0" w:line="240" w:lineRule="auto"/>
              <w:ind w:left="75" w:right="-108"/>
              <w:rPr>
                <w:rFonts w:ascii="Times New Roman" w:hAnsi="Times New Roman" w:cs="Times New Roman"/>
                <w:bCs/>
                <w:i/>
                <w:sz w:val="16"/>
                <w:szCs w:val="16"/>
              </w:rPr>
            </w:pPr>
            <w:r w:rsidRPr="00E01BB7">
              <w:rPr>
                <w:rFonts w:ascii="Times New Roman" w:eastAsia="Calibri" w:hAnsi="Times New Roman" w:cs="Times New Roman"/>
                <w:spacing w:val="-8"/>
                <w:sz w:val="26"/>
                <w:szCs w:val="26"/>
                <w:lang w:eastAsia="ru-RU"/>
              </w:rPr>
              <w:t>юридичний відділ,</w:t>
            </w:r>
            <w:r w:rsidRPr="00E01BB7">
              <w:rPr>
                <w:rFonts w:ascii="Times New Roman" w:hAnsi="Times New Roman" w:cs="Times New Roman"/>
                <w:spacing w:val="-8"/>
                <w:sz w:val="26"/>
                <w:szCs w:val="26"/>
                <w:lang w:eastAsia="ru-RU"/>
              </w:rPr>
              <w:t xml:space="preserve"> </w:t>
            </w:r>
            <w:r w:rsidRPr="00E01BB7">
              <w:rPr>
                <w:rFonts w:ascii="Times New Roman" w:eastAsia="Calibri" w:hAnsi="Times New Roman" w:cs="Times New Roman"/>
                <w:spacing w:val="-8"/>
                <w:sz w:val="26"/>
                <w:szCs w:val="26"/>
                <w:lang w:eastAsia="ru-RU"/>
              </w:rPr>
              <w:t>сектор видавничої справи, фінансово-економічне управління</w:t>
            </w:r>
            <w:r w:rsidRPr="00E01BB7">
              <w:rPr>
                <w:rFonts w:ascii="Times New Roman" w:hAnsi="Times New Roman" w:cs="Times New Roman"/>
                <w:bCs/>
                <w:i/>
                <w:sz w:val="16"/>
                <w:szCs w:val="16"/>
              </w:rPr>
              <w:t xml:space="preserve"> </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hAnsi="Times New Roman" w:cs="Times New Roman"/>
                <w:i/>
                <w:sz w:val="26"/>
                <w:szCs w:val="26"/>
              </w:rPr>
            </w:pPr>
            <w:r w:rsidRPr="00E01BB7">
              <w:rPr>
                <w:rFonts w:ascii="Times New Roman" w:eastAsia="Times New Roman" w:hAnsi="Times New Roman" w:cs="Times New Roman"/>
                <w:sz w:val="26"/>
                <w:szCs w:val="26"/>
              </w:rPr>
              <w:t>перший квартал</w:t>
            </w:r>
          </w:p>
        </w:tc>
        <w:tc>
          <w:tcPr>
            <w:tcW w:w="2390" w:type="dxa"/>
            <w:tcBorders>
              <w:top w:val="nil"/>
              <w:left w:val="nil"/>
              <w:bottom w:val="nil"/>
              <w:right w:val="nil"/>
            </w:tcBorders>
          </w:tcPr>
          <w:p w:rsidR="00E01BB7" w:rsidRPr="00E01BB7" w:rsidRDefault="00E01BB7" w:rsidP="00E01BB7">
            <w:pPr>
              <w:spacing w:after="0" w:line="240" w:lineRule="auto"/>
              <w:jc w:val="both"/>
              <w:rPr>
                <w:rFonts w:ascii="Times New Roman" w:eastAsia="Calibri" w:hAnsi="Times New Roman" w:cs="Times New Roman"/>
                <w:i/>
                <w:sz w:val="26"/>
                <w:szCs w:val="26"/>
                <w:lang w:eastAsia="ru-RU"/>
              </w:rPr>
            </w:pPr>
            <w:r w:rsidRPr="00E01BB7">
              <w:rPr>
                <w:rFonts w:ascii="Times New Roman" w:eastAsia="Times New Roman" w:hAnsi="Times New Roman" w:cs="Times New Roman"/>
                <w:sz w:val="26"/>
                <w:szCs w:val="26"/>
                <w:lang w:eastAsia="ru-RU"/>
              </w:rPr>
              <w:t>подано Кабінету Міністрів України проект розпорядження</w:t>
            </w:r>
          </w:p>
        </w:tc>
        <w:tc>
          <w:tcPr>
            <w:tcW w:w="2268" w:type="dxa"/>
            <w:tcBorders>
              <w:top w:val="nil"/>
              <w:left w:val="nil"/>
              <w:bottom w:val="nil"/>
              <w:right w:val="nil"/>
            </w:tcBorders>
          </w:tcPr>
          <w:p w:rsidR="00E01BB7" w:rsidRPr="00E01BB7" w:rsidRDefault="00E01BB7" w:rsidP="00E01BB7">
            <w:pPr>
              <w:spacing w:after="0" w:line="240" w:lineRule="auto"/>
              <w:ind w:right="-1"/>
              <w:rPr>
                <w:rFonts w:ascii="Times New Roman" w:eastAsia="Times New Roman" w:hAnsi="Times New Roman" w:cs="Times New Roman"/>
                <w:i/>
                <w:sz w:val="26"/>
                <w:szCs w:val="26"/>
                <w:lang w:eastAsia="ru-RU"/>
              </w:rPr>
            </w:pPr>
            <w:r w:rsidRPr="00E01BB7">
              <w:rPr>
                <w:rFonts w:ascii="Times New Roman" w:eastAsia="Times New Roman" w:hAnsi="Times New Roman" w:cs="Times New Roman"/>
                <w:sz w:val="26"/>
                <w:szCs w:val="26"/>
                <w:lang w:eastAsia="ru-RU"/>
              </w:rPr>
              <w:t xml:space="preserve">заохочення перекладачів, письменників, поетів до творчого розвитку та </w:t>
            </w:r>
            <w:proofErr w:type="spellStart"/>
            <w:r w:rsidRPr="00E01BB7">
              <w:rPr>
                <w:rFonts w:ascii="Times New Roman" w:eastAsia="Times New Roman" w:hAnsi="Times New Roman" w:cs="Times New Roman"/>
                <w:sz w:val="26"/>
                <w:szCs w:val="26"/>
                <w:lang w:eastAsia="ru-RU"/>
              </w:rPr>
              <w:t>само-вдосконалення</w:t>
            </w:r>
            <w:proofErr w:type="spellEnd"/>
            <w:r w:rsidRPr="00E01BB7">
              <w:rPr>
                <w:rFonts w:ascii="Times New Roman" w:eastAsia="Times New Roman" w:hAnsi="Times New Roman" w:cs="Times New Roman"/>
                <w:sz w:val="26"/>
                <w:szCs w:val="26"/>
                <w:lang w:eastAsia="ru-RU"/>
              </w:rPr>
              <w:t>, сприяння престижу перекладу та пропагування кращих досягнень української літератури на міжнародному рівні</w:t>
            </w:r>
          </w:p>
        </w:tc>
        <w:tc>
          <w:tcPr>
            <w:tcW w:w="3071" w:type="dxa"/>
            <w:tcBorders>
              <w:top w:val="nil"/>
              <w:left w:val="nil"/>
              <w:bottom w:val="nil"/>
              <w:right w:val="nil"/>
            </w:tcBorders>
          </w:tcPr>
          <w:p w:rsidR="00E01BB7" w:rsidRPr="00E01BB7" w:rsidRDefault="00E01BB7" w:rsidP="00B256DD">
            <w:pPr>
              <w:spacing w:after="0" w:line="240" w:lineRule="auto"/>
              <w:ind w:right="-1"/>
              <w:jc w:val="both"/>
              <w:rPr>
                <w:rFonts w:ascii="Times New Roman" w:eastAsia="Times New Roman" w:hAnsi="Times New Roman" w:cs="Times New Roman"/>
                <w:sz w:val="26"/>
                <w:szCs w:val="26"/>
                <w:lang w:eastAsia="ru-RU"/>
              </w:rPr>
            </w:pPr>
            <w:r w:rsidRPr="006867A7">
              <w:rPr>
                <w:rFonts w:ascii="Times New Roman" w:eastAsia="Times New Roman" w:hAnsi="Times New Roman" w:cs="Times New Roman"/>
                <w:b/>
                <w:sz w:val="26"/>
                <w:szCs w:val="26"/>
                <w:lang w:eastAsia="ru-RU"/>
              </w:rPr>
              <w:t>Виконано.</w:t>
            </w:r>
            <w:r w:rsidRPr="006867A7">
              <w:rPr>
                <w:rFonts w:ascii="Times New Roman" w:eastAsia="Times New Roman" w:hAnsi="Times New Roman" w:cs="Times New Roman"/>
                <w:sz w:val="26"/>
                <w:szCs w:val="26"/>
                <w:lang w:eastAsia="ru-RU"/>
              </w:rPr>
              <w:t xml:space="preserve"> Засідання </w:t>
            </w:r>
            <w:r w:rsidRPr="006867A7">
              <w:rPr>
                <w:rFonts w:ascii="Times New Roman" w:hAnsi="Times New Roman" w:cs="Times New Roman"/>
                <w:color w:val="000000"/>
                <w:sz w:val="26"/>
                <w:szCs w:val="26"/>
                <w:shd w:val="clear" w:color="auto" w:fill="FFFFFF"/>
              </w:rPr>
              <w:t>Комітету з присудження премії Кабінету Міністрів України імені Максима Рильського відбулося 12</w:t>
            </w:r>
            <w:r w:rsidR="006867A7" w:rsidRPr="006867A7">
              <w:rPr>
                <w:rFonts w:ascii="Times New Roman" w:hAnsi="Times New Roman" w:cs="Times New Roman"/>
                <w:color w:val="000000"/>
                <w:sz w:val="26"/>
                <w:szCs w:val="26"/>
                <w:shd w:val="clear" w:color="auto" w:fill="FFFFFF"/>
              </w:rPr>
              <w:t>.01.2021. В</w:t>
            </w:r>
            <w:r w:rsidRPr="006867A7">
              <w:rPr>
                <w:rFonts w:ascii="Times New Roman" w:hAnsi="Times New Roman" w:cs="Times New Roman"/>
                <w:color w:val="000000"/>
                <w:sz w:val="26"/>
                <w:szCs w:val="26"/>
                <w:shd w:val="clear" w:color="auto" w:fill="FFFFFF"/>
              </w:rPr>
              <w:t>изнач</w:t>
            </w:r>
            <w:r w:rsidR="006867A7" w:rsidRPr="006867A7">
              <w:rPr>
                <w:rFonts w:ascii="Times New Roman" w:hAnsi="Times New Roman" w:cs="Times New Roman"/>
                <w:color w:val="000000"/>
                <w:sz w:val="26"/>
                <w:szCs w:val="26"/>
                <w:shd w:val="clear" w:color="auto" w:fill="FFFFFF"/>
              </w:rPr>
              <w:t>ено</w:t>
            </w:r>
            <w:r w:rsidR="00B256DD">
              <w:rPr>
                <w:rFonts w:ascii="Times New Roman" w:hAnsi="Times New Roman" w:cs="Times New Roman"/>
                <w:color w:val="000000"/>
                <w:sz w:val="26"/>
                <w:szCs w:val="26"/>
                <w:shd w:val="clear" w:color="auto" w:fill="FFFFFF"/>
              </w:rPr>
              <w:t xml:space="preserve"> лауреатів за 2020 рік. </w:t>
            </w:r>
            <w:r w:rsidRPr="006867A7">
              <w:rPr>
                <w:rFonts w:ascii="Times New Roman" w:hAnsi="Times New Roman" w:cs="Times New Roman"/>
                <w:color w:val="000000"/>
                <w:sz w:val="26"/>
                <w:szCs w:val="26"/>
                <w:shd w:val="clear" w:color="auto" w:fill="FFFFFF"/>
              </w:rPr>
              <w:t>Відповідн</w:t>
            </w:r>
            <w:r w:rsidR="00B256DD">
              <w:rPr>
                <w:rFonts w:ascii="Times New Roman" w:hAnsi="Times New Roman" w:cs="Times New Roman"/>
                <w:color w:val="000000"/>
                <w:sz w:val="26"/>
                <w:szCs w:val="26"/>
                <w:shd w:val="clear" w:color="auto" w:fill="FFFFFF"/>
              </w:rPr>
              <w:t>ий проект розпорядження Кабінету Міністрів України буде направлено</w:t>
            </w:r>
            <w:r w:rsidRPr="006867A7">
              <w:rPr>
                <w:rFonts w:ascii="Times New Roman" w:hAnsi="Times New Roman" w:cs="Times New Roman"/>
                <w:color w:val="000000"/>
                <w:sz w:val="26"/>
                <w:szCs w:val="26"/>
                <w:shd w:val="clear" w:color="auto" w:fill="FFFFFF"/>
              </w:rPr>
              <w:t xml:space="preserve"> Міністерству культури та інформаційної політики України для внесення </w:t>
            </w:r>
            <w:r w:rsidR="00B256DD">
              <w:rPr>
                <w:rFonts w:ascii="Times New Roman" w:hAnsi="Times New Roman" w:cs="Times New Roman"/>
                <w:color w:val="000000"/>
                <w:sz w:val="26"/>
                <w:szCs w:val="26"/>
                <w:shd w:val="clear" w:color="auto" w:fill="FFFFFF"/>
              </w:rPr>
              <w:t xml:space="preserve">на розгляд </w:t>
            </w:r>
            <w:r w:rsidRPr="006867A7">
              <w:rPr>
                <w:rFonts w:ascii="Times New Roman" w:hAnsi="Times New Roman" w:cs="Times New Roman"/>
                <w:color w:val="000000"/>
                <w:sz w:val="26"/>
                <w:szCs w:val="26"/>
                <w:shd w:val="clear" w:color="auto" w:fill="FFFFFF"/>
              </w:rPr>
              <w:t xml:space="preserve">Уряду </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sz w:val="26"/>
                <w:szCs w:val="26"/>
              </w:rPr>
            </w:pPr>
            <w:r w:rsidRPr="00E01BB7">
              <w:rPr>
                <w:rFonts w:ascii="Times New Roman" w:hAnsi="Times New Roman" w:cs="Times New Roman"/>
                <w:sz w:val="26"/>
                <w:szCs w:val="26"/>
              </w:rPr>
              <w:t xml:space="preserve">3. Підготовка пропозицій до проекту Державного бюджету України на 2021 рік щодо виплати грошової частини премій </w:t>
            </w:r>
            <w:r w:rsidRPr="00E01BB7">
              <w:rPr>
                <w:rFonts w:ascii="Times New Roman" w:hAnsi="Times New Roman" w:cs="Times New Roman"/>
                <w:i/>
                <w:sz w:val="26"/>
                <w:szCs w:val="26"/>
              </w:rPr>
              <w:t xml:space="preserve">(бюджетна програма 3802130, Державні стипендії видатним діячам інформаційної галузі, дітям журналістів, які загинули (померли) або яким </w:t>
            </w:r>
            <w:r w:rsidRPr="00E01BB7">
              <w:rPr>
                <w:rFonts w:ascii="Times New Roman" w:hAnsi="Times New Roman" w:cs="Times New Roman"/>
                <w:i/>
                <w:sz w:val="26"/>
                <w:szCs w:val="26"/>
              </w:rPr>
              <w:lastRenderedPageBreak/>
              <w:t>встановлено інвалідність у зв’язку з виконанням професійних обов’язків та премії в інформаційній галузі)</w:t>
            </w:r>
          </w:p>
        </w:tc>
        <w:tc>
          <w:tcPr>
            <w:tcW w:w="241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pacing w:val="-8"/>
                <w:sz w:val="16"/>
                <w:szCs w:val="16"/>
                <w:lang w:eastAsia="ru-RU"/>
              </w:rPr>
            </w:pPr>
            <w:r w:rsidRPr="00E01BB7">
              <w:rPr>
                <w:rFonts w:ascii="Times New Roman" w:eastAsia="Calibri" w:hAnsi="Times New Roman" w:cs="Times New Roman"/>
                <w:spacing w:val="-10"/>
                <w:sz w:val="26"/>
                <w:szCs w:val="26"/>
                <w:lang w:eastAsia="ru-RU"/>
              </w:rPr>
              <w:lastRenderedPageBreak/>
              <w:t>фінансово-економічне управління</w:t>
            </w:r>
            <w:r w:rsidRPr="00E01BB7">
              <w:rPr>
                <w:rFonts w:ascii="Times New Roman" w:eastAsia="Calibri" w:hAnsi="Times New Roman" w:cs="Times New Roman"/>
                <w:spacing w:val="-8"/>
                <w:sz w:val="26"/>
                <w:szCs w:val="26"/>
                <w:lang w:eastAsia="ru-RU"/>
              </w:rPr>
              <w:t>, управління з питань доступу до інформації та підтримки медіа,</w:t>
            </w:r>
            <w:r w:rsidRPr="00E01BB7">
              <w:rPr>
                <w:rFonts w:ascii="Times New Roman" w:hAnsi="Times New Roman" w:cs="Times New Roman"/>
                <w:spacing w:val="-8"/>
                <w:sz w:val="26"/>
                <w:szCs w:val="26"/>
                <w:lang w:eastAsia="ru-RU"/>
              </w:rPr>
              <w:t xml:space="preserve"> сектор</w:t>
            </w:r>
            <w:r w:rsidRPr="00E01BB7">
              <w:rPr>
                <w:rFonts w:ascii="Times New Roman" w:hAnsi="Times New Roman" w:cs="Times New Roman"/>
                <w:sz w:val="26"/>
                <w:szCs w:val="26"/>
                <w:lang w:eastAsia="ru-RU"/>
              </w:rPr>
              <w:t xml:space="preserve"> видавничої справи</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hAnsi="Times New Roman" w:cs="Times New Roman"/>
                <w:sz w:val="26"/>
                <w:szCs w:val="26"/>
              </w:rPr>
            </w:pPr>
            <w:r w:rsidRPr="00E01BB7">
              <w:rPr>
                <w:rFonts w:ascii="Times New Roman" w:hAnsi="Times New Roman" w:cs="Times New Roman"/>
                <w:sz w:val="26"/>
                <w:szCs w:val="26"/>
              </w:rPr>
              <w:t>лютий - вересень</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враховано пропозиції у державному бюджеті на 2021 рік</w:t>
            </w: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Times New Roman" w:hAnsi="Times New Roman" w:cs="Times New Roman"/>
                <w:sz w:val="26"/>
                <w:szCs w:val="26"/>
                <w:lang w:eastAsia="ru-RU"/>
              </w:rPr>
              <w:t>поліпшення матеріальних умов життя видатних діячів інформаційної сфери</w:t>
            </w:r>
            <w:r w:rsidRPr="00E01BB7">
              <w:rPr>
                <w:rFonts w:ascii="Times New Roman" w:eastAsia="Calibri" w:hAnsi="Times New Roman" w:cs="Times New Roman"/>
                <w:sz w:val="26"/>
                <w:szCs w:val="26"/>
                <w:lang w:eastAsia="ru-RU"/>
              </w:rPr>
              <w:t xml:space="preserve">; </w:t>
            </w:r>
            <w:proofErr w:type="spellStart"/>
            <w:r w:rsidRPr="00E01BB7">
              <w:rPr>
                <w:rFonts w:ascii="Times New Roman" w:eastAsia="Calibri" w:hAnsi="Times New Roman" w:cs="Times New Roman"/>
                <w:sz w:val="26"/>
                <w:szCs w:val="26"/>
                <w:lang w:eastAsia="ru-RU"/>
              </w:rPr>
              <w:t>заохоче-ння</w:t>
            </w:r>
            <w:proofErr w:type="spellEnd"/>
            <w:r w:rsidRPr="00E01BB7">
              <w:rPr>
                <w:rFonts w:ascii="Times New Roman" w:eastAsia="Calibri" w:hAnsi="Times New Roman" w:cs="Times New Roman"/>
                <w:sz w:val="26"/>
                <w:szCs w:val="26"/>
                <w:lang w:eastAsia="ru-RU"/>
              </w:rPr>
              <w:t xml:space="preserve"> авторів до написання нових оригінальних творів, в т. ч. для </w:t>
            </w:r>
            <w:r w:rsidRPr="00E01BB7">
              <w:rPr>
                <w:rFonts w:ascii="Times New Roman" w:eastAsia="Calibri" w:hAnsi="Times New Roman" w:cs="Times New Roman"/>
                <w:sz w:val="26"/>
                <w:szCs w:val="26"/>
                <w:lang w:eastAsia="ru-RU"/>
              </w:rPr>
              <w:lastRenderedPageBreak/>
              <w:t>дітей та юнацтва, що сприяють утвердженню історичної пам’яті народу, його національної свідомості</w:t>
            </w: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sz w:val="26"/>
                <w:szCs w:val="26"/>
              </w:rPr>
            </w:pPr>
            <w:r w:rsidRPr="00E01BB7">
              <w:rPr>
                <w:rFonts w:ascii="Times New Roman" w:hAnsi="Times New Roman" w:cs="Times New Roman"/>
                <w:b/>
                <w:sz w:val="26"/>
                <w:szCs w:val="26"/>
              </w:rPr>
              <w:lastRenderedPageBreak/>
              <w:t xml:space="preserve">Виконано. </w:t>
            </w:r>
            <w:proofErr w:type="spellStart"/>
            <w:r w:rsidRPr="00E01BB7">
              <w:rPr>
                <w:rFonts w:ascii="Times New Roman" w:hAnsi="Times New Roman" w:cs="Times New Roman"/>
                <w:sz w:val="26"/>
                <w:szCs w:val="26"/>
              </w:rPr>
              <w:t>Держком-телерадіо</w:t>
            </w:r>
            <w:proofErr w:type="spellEnd"/>
            <w:r w:rsidRPr="00E01BB7">
              <w:rPr>
                <w:rFonts w:ascii="Times New Roman" w:hAnsi="Times New Roman" w:cs="Times New Roman"/>
                <w:sz w:val="26"/>
                <w:szCs w:val="26"/>
              </w:rPr>
              <w:t xml:space="preserve"> підготовлено та направлено до МКІП: пропозиції щодо Бюджетної декларації на 2021-2023 роки (лист від 13.02.2020 № 865/23/6),  інформацію щодо зміни структури та змісту бюджетних програм </w:t>
            </w:r>
            <w:r w:rsidRPr="00E01BB7">
              <w:rPr>
                <w:rFonts w:ascii="Times New Roman" w:hAnsi="Times New Roman" w:cs="Times New Roman"/>
                <w:sz w:val="26"/>
                <w:szCs w:val="26"/>
              </w:rPr>
              <w:lastRenderedPageBreak/>
              <w:t>(лист від 22.06.2020       № 2258/23/6) та  бюджетний запит на 2021-2023 роки (лист від 21.08.2020 № 2948/23/6)</w:t>
            </w:r>
          </w:p>
          <w:p w:rsidR="00E01BB7" w:rsidRPr="00E01BB7" w:rsidRDefault="00E01BB7" w:rsidP="00E01BB7">
            <w:pPr>
              <w:spacing w:after="0" w:line="240" w:lineRule="auto"/>
              <w:jc w:val="both"/>
              <w:rPr>
                <w:rFonts w:ascii="Times New Roman" w:eastAsia="Times New Roman" w:hAnsi="Times New Roman" w:cs="Times New Roman"/>
                <w:sz w:val="26"/>
                <w:szCs w:val="26"/>
                <w:lang w:eastAsia="ru-RU"/>
              </w:rPr>
            </w:pPr>
          </w:p>
        </w:tc>
      </w:tr>
      <w:tr w:rsidR="00E01BB7" w:rsidRPr="00E01BB7" w:rsidTr="00E01BB7">
        <w:tc>
          <w:tcPr>
            <w:tcW w:w="15474" w:type="dxa"/>
            <w:gridSpan w:val="6"/>
            <w:tcBorders>
              <w:top w:val="nil"/>
              <w:left w:val="nil"/>
              <w:bottom w:val="nil"/>
              <w:right w:val="nil"/>
            </w:tcBorders>
            <w:vAlign w:val="center"/>
          </w:tcPr>
          <w:p w:rsidR="00E01BB7" w:rsidRPr="00E01BB7" w:rsidRDefault="00E01BB7" w:rsidP="00E01BB7">
            <w:pPr>
              <w:spacing w:before="60" w:after="60" w:line="240" w:lineRule="auto"/>
              <w:jc w:val="center"/>
              <w:rPr>
                <w:rFonts w:ascii="Times New Roman" w:eastAsia="Calibri" w:hAnsi="Times New Roman" w:cs="Times New Roman"/>
                <w:bCs/>
                <w:i/>
                <w:iCs/>
                <w:sz w:val="26"/>
                <w:szCs w:val="26"/>
                <w:lang w:eastAsia="ru-RU"/>
              </w:rPr>
            </w:pPr>
            <w:r w:rsidRPr="00E01BB7">
              <w:rPr>
                <w:rFonts w:ascii="Times New Roman" w:eastAsia="Calibri" w:hAnsi="Times New Roman" w:cs="Times New Roman"/>
                <w:bCs/>
                <w:i/>
                <w:iCs/>
                <w:sz w:val="26"/>
                <w:szCs w:val="26"/>
                <w:lang w:eastAsia="ru-RU"/>
              </w:rPr>
              <w:lastRenderedPageBreak/>
              <w:t>5. Підтримка реалізації проекту щодо підготовки та видання Великої української енциклопедії</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 xml:space="preserve">1. </w:t>
            </w:r>
            <w:r w:rsidRPr="00E01BB7">
              <w:rPr>
                <w:rFonts w:ascii="Times New Roman" w:hAnsi="Times New Roman" w:cs="Times New Roman"/>
                <w:sz w:val="26"/>
                <w:szCs w:val="26"/>
                <w:lang w:eastAsia="ru-RU"/>
              </w:rPr>
              <w:t>Р</w:t>
            </w:r>
            <w:r w:rsidRPr="00E01BB7">
              <w:rPr>
                <w:rFonts w:ascii="Times New Roman" w:eastAsia="Calibri" w:hAnsi="Times New Roman" w:cs="Times New Roman"/>
                <w:sz w:val="26"/>
                <w:szCs w:val="26"/>
                <w:lang w:eastAsia="ru-RU"/>
              </w:rPr>
              <w:t>еалізація указів Президента</w:t>
            </w:r>
            <w:r w:rsidRPr="00E01BB7">
              <w:rPr>
                <w:rFonts w:ascii="Times New Roman" w:hAnsi="Times New Roman" w:cs="Times New Roman"/>
                <w:sz w:val="26"/>
                <w:szCs w:val="26"/>
                <w:lang w:eastAsia="ru-RU"/>
              </w:rPr>
              <w:t xml:space="preserve"> України </w:t>
            </w:r>
            <w:r w:rsidRPr="00E01BB7">
              <w:rPr>
                <w:rFonts w:ascii="Times New Roman" w:eastAsia="Calibri" w:hAnsi="Times New Roman" w:cs="Times New Roman"/>
                <w:sz w:val="26"/>
                <w:szCs w:val="26"/>
                <w:lang w:eastAsia="ru-RU"/>
              </w:rPr>
              <w:t>від 02.01.2013 № 1/2013 «Про Велику українську енциклопедію» та від 12.01.2015 № 7 «Питання підготовки та видання Великої української енциклопедії»</w:t>
            </w:r>
          </w:p>
        </w:tc>
        <w:tc>
          <w:tcPr>
            <w:tcW w:w="241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pacing w:val="-10"/>
                <w:sz w:val="26"/>
                <w:szCs w:val="26"/>
                <w:lang w:eastAsia="ru-RU"/>
              </w:rPr>
            </w:pPr>
            <w:r w:rsidRPr="00E01BB7">
              <w:rPr>
                <w:rFonts w:ascii="Times New Roman" w:hAnsi="Times New Roman" w:cs="Times New Roman"/>
                <w:spacing w:val="-8"/>
                <w:sz w:val="26"/>
                <w:szCs w:val="26"/>
                <w:lang w:eastAsia="ru-RU"/>
              </w:rPr>
              <w:t>сектор</w:t>
            </w:r>
            <w:r w:rsidRPr="00E01BB7">
              <w:rPr>
                <w:rFonts w:ascii="Times New Roman" w:hAnsi="Times New Roman" w:cs="Times New Roman"/>
                <w:sz w:val="26"/>
                <w:szCs w:val="26"/>
                <w:lang w:eastAsia="ru-RU"/>
              </w:rPr>
              <w:t xml:space="preserve"> видавничої справи, </w:t>
            </w:r>
            <w:r w:rsidRPr="00E01BB7">
              <w:rPr>
                <w:rFonts w:ascii="Times New Roman" w:eastAsia="Calibri" w:hAnsi="Times New Roman" w:cs="Times New Roman"/>
                <w:spacing w:val="-10"/>
                <w:sz w:val="26"/>
                <w:szCs w:val="26"/>
                <w:lang w:eastAsia="ru-RU"/>
              </w:rPr>
              <w:t xml:space="preserve">фінансово-економічне </w:t>
            </w:r>
          </w:p>
          <w:p w:rsidR="00E01BB7" w:rsidRPr="00E01BB7" w:rsidRDefault="00E01BB7" w:rsidP="00E01BB7">
            <w:pPr>
              <w:spacing w:after="0" w:line="240" w:lineRule="auto"/>
              <w:rPr>
                <w:rFonts w:ascii="Times New Roman" w:hAnsi="Times New Roman" w:cs="Times New Roman"/>
                <w:spacing w:val="-8"/>
                <w:sz w:val="16"/>
                <w:szCs w:val="16"/>
                <w:lang w:eastAsia="ru-RU"/>
              </w:rPr>
            </w:pPr>
            <w:r w:rsidRPr="00E01BB7">
              <w:rPr>
                <w:rFonts w:ascii="Times New Roman" w:eastAsia="Calibri" w:hAnsi="Times New Roman" w:cs="Times New Roman"/>
                <w:spacing w:val="-10"/>
                <w:sz w:val="26"/>
                <w:szCs w:val="26"/>
                <w:lang w:eastAsia="ru-RU"/>
              </w:rPr>
              <w:t>управління,</w:t>
            </w:r>
            <w:r w:rsidRPr="00E01BB7">
              <w:rPr>
                <w:rFonts w:ascii="Times New Roman" w:hAnsi="Times New Roman" w:cs="Times New Roman"/>
                <w:spacing w:val="-12"/>
                <w:sz w:val="26"/>
                <w:szCs w:val="26"/>
                <w:lang w:eastAsia="ru-RU"/>
              </w:rPr>
              <w:t xml:space="preserve"> ДНУ «Енциклопедичне видавництво»</w:t>
            </w:r>
          </w:p>
        </w:tc>
        <w:tc>
          <w:tcPr>
            <w:tcW w:w="1649"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z w:val="26"/>
                <w:szCs w:val="26"/>
                <w:lang w:eastAsia="ru-RU"/>
              </w:rPr>
            </w:pPr>
            <w:r w:rsidRPr="00E01BB7">
              <w:rPr>
                <w:rFonts w:ascii="Times New Roman" w:hAnsi="Times New Roman" w:cs="Times New Roman"/>
                <w:sz w:val="26"/>
                <w:szCs w:val="26"/>
                <w:lang w:eastAsia="ru-RU"/>
              </w:rPr>
              <w:t>червень, грудень</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z w:val="26"/>
                <w:szCs w:val="26"/>
                <w:lang w:eastAsia="ru-RU"/>
              </w:rPr>
            </w:pPr>
            <w:r w:rsidRPr="00E01BB7">
              <w:rPr>
                <w:rFonts w:ascii="Times New Roman" w:hAnsi="Times New Roman" w:cs="Times New Roman"/>
                <w:sz w:val="26"/>
                <w:szCs w:val="26"/>
                <w:lang w:eastAsia="ru-RU"/>
              </w:rPr>
              <w:t xml:space="preserve">подано Кабінету Міністрів України та Офісу Президента України звіти </w:t>
            </w: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bCs/>
                <w:sz w:val="26"/>
                <w:szCs w:val="26"/>
                <w:lang w:eastAsia="ru-RU"/>
              </w:rPr>
              <w:t xml:space="preserve">наповнення українським контентом світового інформаційного простору шляхом </w:t>
            </w:r>
            <w:r w:rsidRPr="00E01BB7">
              <w:rPr>
                <w:rFonts w:ascii="Times New Roman" w:eastAsia="Calibri" w:hAnsi="Times New Roman" w:cs="Times New Roman"/>
                <w:sz w:val="26"/>
                <w:szCs w:val="26"/>
                <w:lang w:eastAsia="ru-RU"/>
              </w:rPr>
              <w:t>підготовки та видання Великої української енциклопедії</w:t>
            </w:r>
          </w:p>
        </w:tc>
        <w:tc>
          <w:tcPr>
            <w:tcW w:w="3071" w:type="dxa"/>
            <w:tcBorders>
              <w:top w:val="nil"/>
              <w:left w:val="nil"/>
              <w:bottom w:val="nil"/>
              <w:right w:val="nil"/>
            </w:tcBorders>
          </w:tcPr>
          <w:p w:rsidR="00E01BB7" w:rsidRPr="00E01BB7" w:rsidRDefault="00E01BB7" w:rsidP="00E01BB7">
            <w:pPr>
              <w:tabs>
                <w:tab w:val="left" w:pos="567"/>
              </w:tabs>
              <w:spacing w:after="0" w:line="240" w:lineRule="auto"/>
              <w:jc w:val="both"/>
              <w:rPr>
                <w:rFonts w:ascii="Times New Roman" w:eastAsia="Calibri" w:hAnsi="Times New Roman" w:cs="Times New Roman"/>
                <w:bCs/>
                <w:sz w:val="26"/>
                <w:szCs w:val="26"/>
                <w:lang w:eastAsia="ru-RU"/>
              </w:rPr>
            </w:pPr>
            <w:r w:rsidRPr="00E01BB7">
              <w:rPr>
                <w:rFonts w:ascii="Times New Roman" w:eastAsia="Calibri" w:hAnsi="Times New Roman" w:cs="Times New Roman"/>
                <w:b/>
                <w:bCs/>
                <w:sz w:val="26"/>
                <w:szCs w:val="26"/>
                <w:lang w:eastAsia="ru-RU"/>
              </w:rPr>
              <w:t>Виконано.</w:t>
            </w:r>
            <w:r w:rsidRPr="00E01BB7">
              <w:rPr>
                <w:rFonts w:ascii="Times New Roman" w:eastAsia="Calibri" w:hAnsi="Times New Roman" w:cs="Times New Roman"/>
                <w:bCs/>
                <w:sz w:val="26"/>
                <w:szCs w:val="26"/>
                <w:lang w:eastAsia="ru-RU"/>
              </w:rPr>
              <w:t xml:space="preserve"> Звіт</w:t>
            </w:r>
            <w:r w:rsidR="00A56B39">
              <w:rPr>
                <w:rFonts w:ascii="Times New Roman" w:eastAsia="Calibri" w:hAnsi="Times New Roman" w:cs="Times New Roman"/>
                <w:bCs/>
                <w:sz w:val="26"/>
                <w:szCs w:val="26"/>
                <w:lang w:eastAsia="ru-RU"/>
              </w:rPr>
              <w:t>и</w:t>
            </w:r>
            <w:r w:rsidRPr="00E01BB7">
              <w:rPr>
                <w:rFonts w:ascii="Times New Roman" w:eastAsia="Calibri" w:hAnsi="Times New Roman" w:cs="Times New Roman"/>
                <w:bCs/>
                <w:sz w:val="26"/>
                <w:szCs w:val="26"/>
                <w:lang w:eastAsia="ru-RU"/>
              </w:rPr>
              <w:t xml:space="preserve"> подано </w:t>
            </w:r>
            <w:r w:rsidRPr="00E01BB7">
              <w:rPr>
                <w:rFonts w:ascii="Times New Roman" w:hAnsi="Times New Roman" w:cs="Times New Roman"/>
                <w:sz w:val="26"/>
                <w:szCs w:val="26"/>
                <w:lang w:eastAsia="ru-RU"/>
              </w:rPr>
              <w:t>Кабінету Міністрів України та Офісу Президента України (лист</w:t>
            </w:r>
            <w:r w:rsidR="00A56B39">
              <w:rPr>
                <w:rFonts w:ascii="Times New Roman" w:hAnsi="Times New Roman" w:cs="Times New Roman"/>
                <w:sz w:val="26"/>
                <w:szCs w:val="26"/>
                <w:lang w:eastAsia="ru-RU"/>
              </w:rPr>
              <w:t>и</w:t>
            </w:r>
            <w:r w:rsidRPr="00E01BB7">
              <w:rPr>
                <w:rFonts w:ascii="Times New Roman" w:hAnsi="Times New Roman" w:cs="Times New Roman"/>
                <w:sz w:val="26"/>
                <w:szCs w:val="26"/>
                <w:lang w:eastAsia="ru-RU"/>
              </w:rPr>
              <w:t xml:space="preserve"> від 30.06.2020       № 2343/21/4</w:t>
            </w:r>
            <w:r w:rsidR="00A56B39">
              <w:rPr>
                <w:rFonts w:ascii="Times New Roman" w:hAnsi="Times New Roman" w:cs="Times New Roman"/>
                <w:sz w:val="26"/>
                <w:szCs w:val="26"/>
                <w:lang w:eastAsia="ru-RU"/>
              </w:rPr>
              <w:t xml:space="preserve"> та від 24.12.2020 № 4344/21/4</w:t>
            </w:r>
            <w:r w:rsidRPr="00E01BB7">
              <w:rPr>
                <w:rFonts w:ascii="Times New Roman" w:hAnsi="Times New Roman" w:cs="Times New Roman"/>
                <w:sz w:val="26"/>
                <w:szCs w:val="26"/>
                <w:lang w:eastAsia="ru-RU"/>
              </w:rPr>
              <w:t xml:space="preserve">) </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i/>
                <w:iCs/>
                <w:spacing w:val="-8"/>
                <w:sz w:val="26"/>
                <w:szCs w:val="26"/>
              </w:rPr>
            </w:pPr>
            <w:r w:rsidRPr="00E01BB7">
              <w:rPr>
                <w:rFonts w:ascii="Times New Roman" w:hAnsi="Times New Roman" w:cs="Times New Roman"/>
                <w:sz w:val="26"/>
                <w:szCs w:val="26"/>
              </w:rPr>
              <w:t xml:space="preserve">2. Підготовка пропозицій до проекту Державного бюджету України на 2021 рік щодо виконання тематики прикладних наукових досліджень та науково-технічних розробок </w:t>
            </w:r>
            <w:r w:rsidRPr="00E01BB7">
              <w:rPr>
                <w:rFonts w:ascii="Times New Roman" w:hAnsi="Times New Roman" w:cs="Times New Roman"/>
                <w:i/>
                <w:sz w:val="26"/>
                <w:szCs w:val="26"/>
              </w:rPr>
              <w:t xml:space="preserve">(бюджетна програма 3802020, Наукова і науково-технічна діяльність у сфері засобів масової інформації, книговидавничої справи та інформаційно-бібліографічної </w:t>
            </w:r>
            <w:r w:rsidRPr="00E01BB7">
              <w:rPr>
                <w:rFonts w:ascii="Times New Roman" w:hAnsi="Times New Roman" w:cs="Times New Roman"/>
                <w:i/>
                <w:sz w:val="26"/>
                <w:szCs w:val="26"/>
              </w:rPr>
              <w:lastRenderedPageBreak/>
              <w:t>діяльності)</w:t>
            </w:r>
          </w:p>
          <w:p w:rsidR="00E01BB7" w:rsidRPr="00E01BB7" w:rsidRDefault="00E01BB7" w:rsidP="00E01BB7">
            <w:pPr>
              <w:spacing w:after="0" w:line="240" w:lineRule="auto"/>
              <w:jc w:val="both"/>
              <w:rPr>
                <w:rFonts w:ascii="Times New Roman" w:hAnsi="Times New Roman" w:cs="Times New Roman"/>
                <w:sz w:val="10"/>
                <w:szCs w:val="10"/>
              </w:rPr>
            </w:pPr>
          </w:p>
        </w:tc>
        <w:tc>
          <w:tcPr>
            <w:tcW w:w="2410"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pacing w:val="-10"/>
                <w:sz w:val="26"/>
                <w:szCs w:val="26"/>
              </w:rPr>
            </w:pPr>
            <w:r w:rsidRPr="00E01BB7">
              <w:rPr>
                <w:rFonts w:ascii="Times New Roman" w:eastAsia="Calibri" w:hAnsi="Times New Roman" w:cs="Times New Roman"/>
                <w:spacing w:val="-10"/>
                <w:sz w:val="26"/>
                <w:szCs w:val="26"/>
                <w:lang w:eastAsia="ru-RU"/>
              </w:rPr>
              <w:lastRenderedPageBreak/>
              <w:t xml:space="preserve">фінансово-економічне управління, </w:t>
            </w:r>
            <w:r w:rsidRPr="00E01BB7">
              <w:rPr>
                <w:rFonts w:ascii="Times New Roman" w:hAnsi="Times New Roman" w:cs="Times New Roman"/>
                <w:spacing w:val="-8"/>
                <w:sz w:val="26"/>
                <w:szCs w:val="26"/>
                <w:lang w:eastAsia="ru-RU"/>
              </w:rPr>
              <w:t>сектор</w:t>
            </w:r>
            <w:r w:rsidRPr="00E01BB7">
              <w:rPr>
                <w:rFonts w:ascii="Times New Roman" w:hAnsi="Times New Roman" w:cs="Times New Roman"/>
                <w:sz w:val="26"/>
                <w:szCs w:val="26"/>
                <w:lang w:eastAsia="ru-RU"/>
              </w:rPr>
              <w:t xml:space="preserve"> видавничої справи,</w:t>
            </w:r>
            <w:r w:rsidRPr="00E01BB7">
              <w:rPr>
                <w:rFonts w:ascii="Times New Roman" w:hAnsi="Times New Roman" w:cs="Times New Roman"/>
                <w:spacing w:val="-12"/>
                <w:sz w:val="26"/>
                <w:szCs w:val="26"/>
                <w:lang w:eastAsia="ru-RU"/>
              </w:rPr>
              <w:t xml:space="preserve"> ДНУ «Енциклопедичне видавництво»</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hAnsi="Times New Roman" w:cs="Times New Roman"/>
                <w:sz w:val="26"/>
                <w:szCs w:val="26"/>
              </w:rPr>
            </w:pPr>
            <w:r w:rsidRPr="00E01BB7">
              <w:rPr>
                <w:rFonts w:ascii="Times New Roman" w:hAnsi="Times New Roman" w:cs="Times New Roman"/>
                <w:sz w:val="26"/>
                <w:szCs w:val="26"/>
              </w:rPr>
              <w:t>лютий - вересень</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z w:val="26"/>
                <w:szCs w:val="26"/>
                <w:lang w:eastAsia="ru-RU"/>
              </w:rPr>
            </w:pPr>
            <w:r w:rsidRPr="00E01BB7">
              <w:rPr>
                <w:rFonts w:ascii="Times New Roman" w:hAnsi="Times New Roman" w:cs="Times New Roman"/>
                <w:sz w:val="26"/>
                <w:szCs w:val="26"/>
              </w:rPr>
              <w:t xml:space="preserve">враховано пропозиції у Державному бюджеті на 2021 рік </w:t>
            </w: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bCs/>
                <w:sz w:val="26"/>
                <w:szCs w:val="26"/>
                <w:lang w:eastAsia="ru-RU"/>
              </w:rPr>
              <w:t xml:space="preserve">наповнення українським контентом світового інформаційного простору шляхом </w:t>
            </w:r>
            <w:r w:rsidRPr="00E01BB7">
              <w:rPr>
                <w:rFonts w:ascii="Times New Roman" w:eastAsia="Calibri" w:hAnsi="Times New Roman" w:cs="Times New Roman"/>
                <w:sz w:val="26"/>
                <w:szCs w:val="26"/>
                <w:lang w:eastAsia="ru-RU"/>
              </w:rPr>
              <w:t>підготовки та видання Великої української енциклопедії</w:t>
            </w: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sz w:val="26"/>
                <w:szCs w:val="26"/>
              </w:rPr>
            </w:pPr>
            <w:r w:rsidRPr="00E01BB7">
              <w:rPr>
                <w:rFonts w:ascii="Times New Roman" w:hAnsi="Times New Roman" w:cs="Times New Roman"/>
                <w:b/>
                <w:sz w:val="26"/>
                <w:szCs w:val="26"/>
              </w:rPr>
              <w:t>Виконано.</w:t>
            </w:r>
            <w:r w:rsidRPr="00E01BB7">
              <w:rPr>
                <w:rFonts w:ascii="Times New Roman" w:hAnsi="Times New Roman" w:cs="Times New Roman"/>
                <w:sz w:val="26"/>
                <w:szCs w:val="26"/>
              </w:rPr>
              <w:t xml:space="preserve"> </w:t>
            </w:r>
            <w:proofErr w:type="spellStart"/>
            <w:r w:rsidRPr="00E01BB7">
              <w:rPr>
                <w:rFonts w:ascii="Times New Roman" w:hAnsi="Times New Roman" w:cs="Times New Roman"/>
                <w:sz w:val="26"/>
                <w:szCs w:val="26"/>
              </w:rPr>
              <w:t>Держком-телерадіо</w:t>
            </w:r>
            <w:proofErr w:type="spellEnd"/>
            <w:r w:rsidRPr="00E01BB7">
              <w:rPr>
                <w:rFonts w:ascii="Times New Roman" w:hAnsi="Times New Roman" w:cs="Times New Roman"/>
                <w:sz w:val="26"/>
                <w:szCs w:val="26"/>
              </w:rPr>
              <w:t xml:space="preserve"> підготовлено та направлено до МКІП: пропозиції щодо Бюджетної декларації на 2021-2023 роки (лист від 13.02.2020 № 865/23/6),  інформацію щодо зміни структури та змісту бюджетних програм (лист від 22.06.2020        № 2258/23/6), пропозиції стосовно потреби галузі </w:t>
            </w:r>
            <w:r w:rsidRPr="00E01BB7">
              <w:rPr>
                <w:rFonts w:ascii="Times New Roman" w:hAnsi="Times New Roman" w:cs="Times New Roman"/>
                <w:sz w:val="26"/>
                <w:szCs w:val="26"/>
              </w:rPr>
              <w:lastRenderedPageBreak/>
              <w:t>у капітальних видатках на 2021 рік (лист від 25.06.2020 № 2308/23/6 ) та бюджетний запит на 2021-2023 роки (лист від 21.08.2020 № 2948/23/6)</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sz w:val="26"/>
                <w:szCs w:val="26"/>
              </w:rPr>
            </w:pPr>
            <w:r w:rsidRPr="00E01BB7">
              <w:rPr>
                <w:rFonts w:ascii="Times New Roman" w:hAnsi="Times New Roman" w:cs="Times New Roman"/>
                <w:sz w:val="26"/>
                <w:szCs w:val="26"/>
              </w:rPr>
              <w:lastRenderedPageBreak/>
              <w:t xml:space="preserve">3. Забезпечення виконання тематики наукових досліджень та науково-технічних розробок </w:t>
            </w:r>
            <w:r w:rsidRPr="00E01BB7">
              <w:rPr>
                <w:rFonts w:ascii="Times New Roman" w:hAnsi="Times New Roman" w:cs="Times New Roman"/>
                <w:i/>
                <w:sz w:val="26"/>
                <w:szCs w:val="26"/>
              </w:rPr>
              <w:t>(бюджетна програма 3802020 «Наукова і науково-технічна діяльність у сфері засобів масової інформації, книговидавничої справи та інформаційно-бібліографічної діяльності»)</w:t>
            </w:r>
          </w:p>
        </w:tc>
        <w:tc>
          <w:tcPr>
            <w:tcW w:w="2410"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z w:val="26"/>
                <w:szCs w:val="26"/>
              </w:rPr>
            </w:pPr>
            <w:r w:rsidRPr="00E01BB7">
              <w:rPr>
                <w:rFonts w:ascii="Times New Roman" w:hAnsi="Times New Roman" w:cs="Times New Roman"/>
                <w:sz w:val="26"/>
                <w:szCs w:val="26"/>
              </w:rPr>
              <w:t>сектор видавничої справи, ДНУ «Енциклопедичне видавництво»</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hAnsi="Times New Roman" w:cs="Times New Roman"/>
                <w:sz w:val="26"/>
                <w:szCs w:val="26"/>
              </w:rPr>
            </w:pPr>
            <w:r w:rsidRPr="00E01BB7">
              <w:rPr>
                <w:rFonts w:ascii="Times New Roman" w:hAnsi="Times New Roman" w:cs="Times New Roman"/>
                <w:sz w:val="26"/>
                <w:szCs w:val="26"/>
              </w:rPr>
              <w:t>протягом року</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z w:val="26"/>
                <w:szCs w:val="26"/>
              </w:rPr>
            </w:pPr>
            <w:r w:rsidRPr="00E01BB7">
              <w:rPr>
                <w:rFonts w:ascii="Times New Roman" w:hAnsi="Times New Roman" w:cs="Times New Roman"/>
                <w:sz w:val="26"/>
                <w:szCs w:val="26"/>
              </w:rPr>
              <w:t xml:space="preserve">видано тематичні словники </w:t>
            </w:r>
            <w:r w:rsidRPr="00E01BB7">
              <w:rPr>
                <w:rStyle w:val="a6"/>
                <w:rFonts w:ascii="Times New Roman" w:hAnsi="Times New Roman" w:cs="Times New Roman"/>
                <w:b w:val="0"/>
                <w:i w:val="0"/>
                <w:color w:val="auto"/>
                <w:sz w:val="26"/>
                <w:szCs w:val="26"/>
              </w:rPr>
              <w:t>(«Хімія</w:t>
            </w:r>
            <w:r w:rsidRPr="00E01BB7">
              <w:rPr>
                <w:rFonts w:ascii="Times New Roman" w:hAnsi="Times New Roman" w:cs="Times New Roman"/>
                <w:sz w:val="26"/>
                <w:szCs w:val="26"/>
              </w:rPr>
              <w:t>», «Культурологія», «</w:t>
            </w:r>
            <w:proofErr w:type="spellStart"/>
            <w:r w:rsidRPr="00E01BB7">
              <w:rPr>
                <w:rFonts w:ascii="Times New Roman" w:hAnsi="Times New Roman" w:cs="Times New Roman"/>
                <w:sz w:val="26"/>
                <w:szCs w:val="26"/>
              </w:rPr>
              <w:t>Літературознав-ство</w:t>
            </w:r>
            <w:proofErr w:type="spellEnd"/>
            <w:r w:rsidRPr="00E01BB7">
              <w:rPr>
                <w:rFonts w:ascii="Times New Roman" w:hAnsi="Times New Roman" w:cs="Times New Roman"/>
                <w:sz w:val="26"/>
                <w:szCs w:val="26"/>
              </w:rPr>
              <w:t>», «</w:t>
            </w:r>
            <w:proofErr w:type="spellStart"/>
            <w:r w:rsidRPr="00E01BB7">
              <w:rPr>
                <w:rFonts w:ascii="Times New Roman" w:hAnsi="Times New Roman" w:cs="Times New Roman"/>
                <w:sz w:val="26"/>
                <w:szCs w:val="26"/>
              </w:rPr>
              <w:t>Мовознав-ство</w:t>
            </w:r>
            <w:proofErr w:type="spellEnd"/>
            <w:r w:rsidRPr="00E01BB7">
              <w:rPr>
                <w:rFonts w:ascii="Times New Roman" w:hAnsi="Times New Roman" w:cs="Times New Roman"/>
                <w:sz w:val="26"/>
                <w:szCs w:val="26"/>
              </w:rPr>
              <w:t>», «</w:t>
            </w:r>
            <w:proofErr w:type="spellStart"/>
            <w:r w:rsidRPr="00E01BB7">
              <w:rPr>
                <w:rFonts w:ascii="Times New Roman" w:hAnsi="Times New Roman" w:cs="Times New Roman"/>
                <w:sz w:val="26"/>
                <w:szCs w:val="26"/>
              </w:rPr>
              <w:t>Інформа-ційні</w:t>
            </w:r>
            <w:proofErr w:type="spellEnd"/>
            <w:r w:rsidRPr="00E01BB7">
              <w:rPr>
                <w:rFonts w:ascii="Times New Roman" w:hAnsi="Times New Roman" w:cs="Times New Roman"/>
                <w:sz w:val="26"/>
                <w:szCs w:val="26"/>
              </w:rPr>
              <w:t xml:space="preserve"> технології», «Соціологічні науки»); видано колективну </w:t>
            </w:r>
            <w:proofErr w:type="spellStart"/>
            <w:r w:rsidRPr="00E01BB7">
              <w:rPr>
                <w:rFonts w:ascii="Times New Roman" w:hAnsi="Times New Roman" w:cs="Times New Roman"/>
                <w:sz w:val="26"/>
                <w:szCs w:val="26"/>
              </w:rPr>
              <w:t>моно-графію</w:t>
            </w:r>
            <w:proofErr w:type="spellEnd"/>
            <w:r w:rsidRPr="00E01BB7">
              <w:rPr>
                <w:rFonts w:ascii="Times New Roman" w:hAnsi="Times New Roman" w:cs="Times New Roman"/>
                <w:sz w:val="26"/>
                <w:szCs w:val="26"/>
              </w:rPr>
              <w:t xml:space="preserve"> та збірник матеріалів наукової конференції</w:t>
            </w: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rPr>
            </w:pPr>
            <w:r w:rsidRPr="00E01BB7">
              <w:rPr>
                <w:rFonts w:ascii="Times New Roman" w:eastAsia="Calibri" w:hAnsi="Times New Roman" w:cs="Times New Roman"/>
                <w:bCs/>
                <w:sz w:val="26"/>
                <w:szCs w:val="26"/>
                <w:lang w:eastAsia="ru-RU"/>
              </w:rPr>
              <w:t xml:space="preserve">наповнення українським контентом світового інформаційного простору шляхом </w:t>
            </w:r>
            <w:r w:rsidRPr="00E01BB7">
              <w:rPr>
                <w:rFonts w:ascii="Times New Roman" w:eastAsia="Calibri" w:hAnsi="Times New Roman" w:cs="Times New Roman"/>
                <w:sz w:val="26"/>
                <w:szCs w:val="26"/>
                <w:lang w:eastAsia="ru-RU"/>
              </w:rPr>
              <w:t>підготовки та видання Великої української енциклопедії</w:t>
            </w: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eastAsia="Calibri" w:hAnsi="Times New Roman" w:cs="Times New Roman"/>
                <w:bCs/>
                <w:sz w:val="26"/>
                <w:szCs w:val="26"/>
                <w:lang w:eastAsia="ru-RU"/>
              </w:rPr>
            </w:pPr>
            <w:r w:rsidRPr="00E01BB7">
              <w:rPr>
                <w:rFonts w:ascii="Times New Roman" w:hAnsi="Times New Roman" w:cs="Times New Roman"/>
                <w:b/>
                <w:sz w:val="26"/>
                <w:szCs w:val="26"/>
              </w:rPr>
              <w:t xml:space="preserve">Виконано. </w:t>
            </w:r>
            <w:r w:rsidRPr="00E01BB7">
              <w:rPr>
                <w:rFonts w:ascii="Times New Roman" w:hAnsi="Times New Roman" w:cs="Times New Roman"/>
                <w:sz w:val="26"/>
                <w:szCs w:val="26"/>
              </w:rPr>
              <w:t>А</w:t>
            </w:r>
            <w:r w:rsidRPr="00E01BB7">
              <w:rPr>
                <w:rFonts w:ascii="Times New Roman" w:eastAsia="Calibri" w:hAnsi="Times New Roman" w:cs="Times New Roman"/>
                <w:bCs/>
                <w:sz w:val="26"/>
                <w:szCs w:val="26"/>
                <w:lang w:eastAsia="ru-RU"/>
              </w:rPr>
              <w:t xml:space="preserve">налітичний звіт про І етап (січень-квітень 2020 року) «Розроблення алгоритму роботи щодо опрацювання контенту регіональних </w:t>
            </w:r>
            <w:proofErr w:type="spellStart"/>
            <w:r w:rsidRPr="00E01BB7">
              <w:rPr>
                <w:rFonts w:ascii="Times New Roman" w:eastAsia="Calibri" w:hAnsi="Times New Roman" w:cs="Times New Roman"/>
                <w:bCs/>
                <w:sz w:val="26"/>
                <w:szCs w:val="26"/>
                <w:lang w:eastAsia="ru-RU"/>
              </w:rPr>
              <w:t>енцикло-педій</w:t>
            </w:r>
            <w:proofErr w:type="spellEnd"/>
            <w:r w:rsidRPr="00E01BB7">
              <w:rPr>
                <w:rFonts w:ascii="Times New Roman" w:eastAsia="Calibri" w:hAnsi="Times New Roman" w:cs="Times New Roman"/>
                <w:bCs/>
                <w:sz w:val="26"/>
                <w:szCs w:val="26"/>
                <w:lang w:eastAsia="ru-RU"/>
              </w:rPr>
              <w:t xml:space="preserve"> (мета, завдання, інструментарій, науково-теоретичні підходи, характеристика </w:t>
            </w:r>
            <w:proofErr w:type="spellStart"/>
            <w:r w:rsidRPr="00E01BB7">
              <w:rPr>
                <w:rFonts w:ascii="Times New Roman" w:eastAsia="Calibri" w:hAnsi="Times New Roman" w:cs="Times New Roman"/>
                <w:bCs/>
                <w:sz w:val="26"/>
                <w:szCs w:val="26"/>
                <w:lang w:eastAsia="ru-RU"/>
              </w:rPr>
              <w:t>контен-ту</w:t>
            </w:r>
            <w:proofErr w:type="spellEnd"/>
            <w:r w:rsidRPr="00E01BB7">
              <w:rPr>
                <w:rFonts w:ascii="Times New Roman" w:eastAsia="Calibri" w:hAnsi="Times New Roman" w:cs="Times New Roman"/>
                <w:bCs/>
                <w:sz w:val="26"/>
                <w:szCs w:val="26"/>
                <w:lang w:eastAsia="ru-RU"/>
              </w:rPr>
              <w:t>) з</w:t>
            </w:r>
            <w:r w:rsidRPr="00E01BB7">
              <w:rPr>
                <w:rFonts w:ascii="Times New Roman" w:hAnsi="Times New Roman" w:cs="Times New Roman"/>
                <w:sz w:val="26"/>
                <w:szCs w:val="26"/>
              </w:rPr>
              <w:t xml:space="preserve">атверджено вченою радою </w:t>
            </w:r>
            <w:r w:rsidRPr="00E01BB7">
              <w:rPr>
                <w:rFonts w:ascii="Times New Roman" w:hAnsi="Times New Roman" w:cs="Times New Roman"/>
                <w:spacing w:val="-12"/>
                <w:sz w:val="26"/>
                <w:szCs w:val="26"/>
                <w:lang w:eastAsia="ru-RU"/>
              </w:rPr>
              <w:t xml:space="preserve">Державної наукової установи </w:t>
            </w:r>
            <w:r w:rsidRPr="00E01BB7">
              <w:rPr>
                <w:rFonts w:ascii="Times New Roman" w:hAnsi="Times New Roman" w:cs="Times New Roman"/>
                <w:sz w:val="26"/>
                <w:szCs w:val="26"/>
              </w:rPr>
              <w:t>«</w:t>
            </w:r>
            <w:proofErr w:type="spellStart"/>
            <w:r w:rsidRPr="00E01BB7">
              <w:rPr>
                <w:rFonts w:ascii="Times New Roman" w:hAnsi="Times New Roman" w:cs="Times New Roman"/>
                <w:sz w:val="26"/>
                <w:szCs w:val="26"/>
              </w:rPr>
              <w:t>Енциклопедич-не</w:t>
            </w:r>
            <w:proofErr w:type="spellEnd"/>
            <w:r w:rsidRPr="00E01BB7">
              <w:rPr>
                <w:rFonts w:ascii="Times New Roman" w:hAnsi="Times New Roman" w:cs="Times New Roman"/>
                <w:sz w:val="26"/>
                <w:szCs w:val="26"/>
              </w:rPr>
              <w:t xml:space="preserve"> видавництво» (протокол № 2 від 20.04.2020)</w:t>
            </w:r>
            <w:r w:rsidRPr="00E01BB7">
              <w:rPr>
                <w:rFonts w:ascii="Times New Roman" w:eastAsia="Calibri" w:hAnsi="Times New Roman" w:cs="Times New Roman"/>
                <w:bCs/>
                <w:sz w:val="26"/>
                <w:szCs w:val="26"/>
                <w:lang w:eastAsia="ru-RU"/>
              </w:rPr>
              <w:t>.</w:t>
            </w:r>
          </w:p>
          <w:p w:rsidR="00E01BB7" w:rsidRPr="00E01BB7" w:rsidRDefault="00E01BB7" w:rsidP="00CD4A44">
            <w:pPr>
              <w:spacing w:after="0" w:line="240" w:lineRule="auto"/>
              <w:jc w:val="both"/>
              <w:rPr>
                <w:rFonts w:ascii="Times New Roman" w:hAnsi="Times New Roman" w:cs="Times New Roman"/>
                <w:bCs/>
                <w:sz w:val="26"/>
                <w:szCs w:val="26"/>
              </w:rPr>
            </w:pPr>
            <w:r w:rsidRPr="00E01BB7">
              <w:rPr>
                <w:rFonts w:ascii="Times New Roman" w:eastAsia="Calibri" w:hAnsi="Times New Roman" w:cs="Times New Roman"/>
                <w:bCs/>
                <w:sz w:val="26"/>
                <w:szCs w:val="26"/>
                <w:lang w:eastAsia="ru-RU"/>
              </w:rPr>
              <w:t xml:space="preserve">Звіт про наукову та науково-організаційну роботу за перше півріччя 2020 року затверджено вченою радою (протокол № 3 від 24.06.2020) </w:t>
            </w:r>
            <w:r w:rsidRPr="00E01BB7">
              <w:rPr>
                <w:rFonts w:ascii="Times New Roman" w:hAnsi="Times New Roman" w:cs="Times New Roman"/>
                <w:bCs/>
                <w:sz w:val="26"/>
                <w:szCs w:val="26"/>
              </w:rPr>
              <w:t xml:space="preserve">Інформаційну довідку про виконання наукових </w:t>
            </w:r>
            <w:r w:rsidRPr="00E01BB7">
              <w:rPr>
                <w:rFonts w:ascii="Times New Roman" w:hAnsi="Times New Roman" w:cs="Times New Roman"/>
                <w:bCs/>
                <w:sz w:val="26"/>
                <w:szCs w:val="26"/>
              </w:rPr>
              <w:lastRenderedPageBreak/>
              <w:t xml:space="preserve">робіт Державною науковою установою «Енциклопедичне видавництво» за результатами І півріччя 2020 року направлено Держкомтелерадіо (лист від 24.06.2020 № 133). Науковий звіт про результати виконання другого етапу науково-дослідної роботи «Розроблення науково-теоретичних підходів використання матеріалів регіональних </w:t>
            </w:r>
            <w:proofErr w:type="spellStart"/>
            <w:r w:rsidRPr="00E01BB7">
              <w:rPr>
                <w:rFonts w:ascii="Times New Roman" w:hAnsi="Times New Roman" w:cs="Times New Roman"/>
                <w:bCs/>
                <w:sz w:val="26"/>
                <w:szCs w:val="26"/>
              </w:rPr>
              <w:t>енциклопе-дій</w:t>
            </w:r>
            <w:proofErr w:type="spellEnd"/>
            <w:r w:rsidRPr="00E01BB7">
              <w:rPr>
                <w:rFonts w:ascii="Times New Roman" w:hAnsi="Times New Roman" w:cs="Times New Roman"/>
                <w:bCs/>
                <w:sz w:val="26"/>
                <w:szCs w:val="26"/>
              </w:rPr>
              <w:t xml:space="preserve"> для інформаційного наповнення друкованої та портальної версії «Великої української енциклопедії» </w:t>
            </w:r>
            <w:proofErr w:type="spellStart"/>
            <w:r w:rsidRPr="00E01BB7">
              <w:rPr>
                <w:rFonts w:ascii="Times New Roman" w:hAnsi="Times New Roman" w:cs="Times New Roman"/>
                <w:bCs/>
                <w:sz w:val="26"/>
                <w:szCs w:val="26"/>
              </w:rPr>
              <w:t>затверд-жено</w:t>
            </w:r>
            <w:proofErr w:type="spellEnd"/>
            <w:r w:rsidRPr="00E01BB7">
              <w:rPr>
                <w:rFonts w:ascii="Times New Roman" w:hAnsi="Times New Roman" w:cs="Times New Roman"/>
                <w:bCs/>
                <w:sz w:val="26"/>
                <w:szCs w:val="26"/>
              </w:rPr>
              <w:t xml:space="preserve"> вченою</w:t>
            </w:r>
            <w:r w:rsidRPr="00E01BB7">
              <w:rPr>
                <w:rFonts w:ascii="Times New Roman" w:hAnsi="Times New Roman" w:cs="Times New Roman"/>
                <w:sz w:val="26"/>
                <w:szCs w:val="26"/>
              </w:rPr>
              <w:t xml:space="preserve"> радою Енциклопедичного </w:t>
            </w:r>
            <w:proofErr w:type="spellStart"/>
            <w:r w:rsidRPr="00E01BB7">
              <w:rPr>
                <w:rFonts w:ascii="Times New Roman" w:hAnsi="Times New Roman" w:cs="Times New Roman"/>
                <w:sz w:val="26"/>
                <w:szCs w:val="26"/>
              </w:rPr>
              <w:t>ви-давництва</w:t>
            </w:r>
            <w:proofErr w:type="spellEnd"/>
            <w:r w:rsidRPr="00E01BB7">
              <w:rPr>
                <w:rFonts w:ascii="Times New Roman" w:hAnsi="Times New Roman" w:cs="Times New Roman"/>
                <w:sz w:val="26"/>
                <w:szCs w:val="26"/>
              </w:rPr>
              <w:t xml:space="preserve"> (протокол № 4 від 27.08.2020)</w:t>
            </w:r>
            <w:r w:rsidRPr="00E01BB7">
              <w:rPr>
                <w:rFonts w:ascii="Times New Roman" w:eastAsia="Calibri" w:hAnsi="Times New Roman" w:cs="Times New Roman"/>
                <w:bCs/>
                <w:sz w:val="26"/>
                <w:szCs w:val="26"/>
                <w:lang w:eastAsia="ru-RU"/>
              </w:rPr>
              <w:t xml:space="preserve"> та </w:t>
            </w:r>
            <w:r w:rsidRPr="00E01BB7">
              <w:rPr>
                <w:rFonts w:ascii="Times New Roman" w:hAnsi="Times New Roman" w:cs="Times New Roman"/>
                <w:bCs/>
                <w:sz w:val="26"/>
                <w:szCs w:val="26"/>
              </w:rPr>
              <w:t xml:space="preserve">направлено </w:t>
            </w:r>
            <w:proofErr w:type="spellStart"/>
            <w:r w:rsidRPr="00E01BB7">
              <w:rPr>
                <w:rFonts w:ascii="Times New Roman" w:hAnsi="Times New Roman" w:cs="Times New Roman"/>
                <w:bCs/>
                <w:sz w:val="26"/>
                <w:szCs w:val="26"/>
              </w:rPr>
              <w:t>Держком-телерадіо</w:t>
            </w:r>
            <w:proofErr w:type="spellEnd"/>
            <w:r w:rsidRPr="00E01BB7">
              <w:rPr>
                <w:rFonts w:ascii="Times New Roman" w:hAnsi="Times New Roman" w:cs="Times New Roman"/>
                <w:bCs/>
                <w:sz w:val="26"/>
                <w:szCs w:val="26"/>
              </w:rPr>
              <w:t xml:space="preserve"> листом від 31.08.2020 № 148. Друковану версію ВУЕ презентовано 19.08.2020 на ІІІ Всеукраїнському </w:t>
            </w:r>
            <w:r w:rsidRPr="00E01BB7">
              <w:rPr>
                <w:rFonts w:ascii="Times New Roman" w:hAnsi="Times New Roman" w:cs="Times New Roman"/>
                <w:bCs/>
                <w:sz w:val="26"/>
                <w:szCs w:val="26"/>
              </w:rPr>
              <w:lastRenderedPageBreak/>
              <w:t>форумі «Україна сакральна» за зміцнення національної єдності України.</w:t>
            </w:r>
            <w:r w:rsidRPr="00E01BB7">
              <w:rPr>
                <w:rFonts w:ascii="Times New Roman" w:hAnsi="Times New Roman"/>
                <w:sz w:val="26"/>
                <w:szCs w:val="26"/>
              </w:rPr>
              <w:t xml:space="preserve"> </w:t>
            </w:r>
            <w:r w:rsidR="00A56B39" w:rsidRPr="001377F9">
              <w:rPr>
                <w:rFonts w:ascii="Times New Roman" w:hAnsi="Times New Roman" w:cs="Times New Roman"/>
                <w:bCs/>
                <w:sz w:val="26"/>
                <w:szCs w:val="26"/>
              </w:rPr>
              <w:t>Інформаційну довідку про виконання наукових робіт Державною науковою установою «Енциклопедичне видавництво» за результатами І</w:t>
            </w:r>
            <w:r w:rsidR="00CD4A44" w:rsidRPr="001377F9">
              <w:rPr>
                <w:rFonts w:ascii="Times New Roman" w:hAnsi="Times New Roman" w:cs="Times New Roman"/>
                <w:bCs/>
                <w:sz w:val="26"/>
                <w:szCs w:val="26"/>
              </w:rPr>
              <w:t>І</w:t>
            </w:r>
            <w:r w:rsidR="00A56B39" w:rsidRPr="001377F9">
              <w:rPr>
                <w:rFonts w:ascii="Times New Roman" w:hAnsi="Times New Roman" w:cs="Times New Roman"/>
                <w:bCs/>
                <w:sz w:val="26"/>
                <w:szCs w:val="26"/>
              </w:rPr>
              <w:t xml:space="preserve"> півріччя 2020 року направлено Держкомтелерадіо (лист від 2</w:t>
            </w:r>
            <w:r w:rsidR="00CD4A44" w:rsidRPr="001377F9">
              <w:rPr>
                <w:rFonts w:ascii="Times New Roman" w:hAnsi="Times New Roman" w:cs="Times New Roman"/>
                <w:bCs/>
                <w:sz w:val="26"/>
                <w:szCs w:val="26"/>
              </w:rPr>
              <w:t>1</w:t>
            </w:r>
            <w:r w:rsidR="00A56B39" w:rsidRPr="001377F9">
              <w:rPr>
                <w:rFonts w:ascii="Times New Roman" w:hAnsi="Times New Roman" w:cs="Times New Roman"/>
                <w:bCs/>
                <w:sz w:val="26"/>
                <w:szCs w:val="26"/>
              </w:rPr>
              <w:t>.</w:t>
            </w:r>
            <w:r w:rsidR="00CD4A44" w:rsidRPr="001377F9">
              <w:rPr>
                <w:rFonts w:ascii="Times New Roman" w:hAnsi="Times New Roman" w:cs="Times New Roman"/>
                <w:bCs/>
                <w:sz w:val="26"/>
                <w:szCs w:val="26"/>
              </w:rPr>
              <w:t>12</w:t>
            </w:r>
            <w:r w:rsidR="00A56B39" w:rsidRPr="001377F9">
              <w:rPr>
                <w:rFonts w:ascii="Times New Roman" w:hAnsi="Times New Roman" w:cs="Times New Roman"/>
                <w:bCs/>
                <w:sz w:val="26"/>
                <w:szCs w:val="26"/>
              </w:rPr>
              <w:t>.2020 № 1</w:t>
            </w:r>
            <w:r w:rsidR="00CD4A44" w:rsidRPr="001377F9">
              <w:rPr>
                <w:rFonts w:ascii="Times New Roman" w:hAnsi="Times New Roman" w:cs="Times New Roman"/>
                <w:bCs/>
                <w:sz w:val="26"/>
                <w:szCs w:val="26"/>
              </w:rPr>
              <w:t>98</w:t>
            </w:r>
            <w:r w:rsidR="00A56B39" w:rsidRPr="001377F9">
              <w:rPr>
                <w:rFonts w:ascii="Times New Roman" w:hAnsi="Times New Roman" w:cs="Times New Roman"/>
                <w:bCs/>
                <w:sz w:val="26"/>
                <w:szCs w:val="26"/>
              </w:rPr>
              <w:t>).</w:t>
            </w:r>
          </w:p>
        </w:tc>
      </w:tr>
      <w:tr w:rsidR="00E01BB7" w:rsidRPr="00E01BB7" w:rsidTr="00E01BB7">
        <w:tc>
          <w:tcPr>
            <w:tcW w:w="15474" w:type="dxa"/>
            <w:gridSpan w:val="6"/>
            <w:tcBorders>
              <w:top w:val="nil"/>
              <w:left w:val="nil"/>
              <w:bottom w:val="nil"/>
              <w:right w:val="nil"/>
            </w:tcBorders>
            <w:vAlign w:val="center"/>
          </w:tcPr>
          <w:p w:rsidR="00E01BB7" w:rsidRPr="00E01BB7" w:rsidRDefault="00E01BB7" w:rsidP="00E01BB7">
            <w:pPr>
              <w:tabs>
                <w:tab w:val="num" w:pos="0"/>
              </w:tabs>
              <w:spacing w:before="120" w:after="60" w:line="240" w:lineRule="auto"/>
              <w:ind w:firstLine="709"/>
              <w:jc w:val="center"/>
              <w:rPr>
                <w:rFonts w:ascii="Times New Roman" w:eastAsia="Times New Roman" w:hAnsi="Times New Roman" w:cs="Times New Roman"/>
                <w:i/>
                <w:sz w:val="26"/>
                <w:szCs w:val="26"/>
                <w:lang w:eastAsia="ru-RU"/>
              </w:rPr>
            </w:pPr>
            <w:r w:rsidRPr="00E01BB7">
              <w:rPr>
                <w:rFonts w:ascii="Times New Roman" w:eastAsia="Times New Roman" w:hAnsi="Times New Roman" w:cs="Times New Roman"/>
                <w:i/>
                <w:sz w:val="26"/>
                <w:szCs w:val="26"/>
                <w:lang w:eastAsia="ru-RU"/>
              </w:rPr>
              <w:lastRenderedPageBreak/>
              <w:t>6. Підвищення ефективності використання і забезпечення доступу до друкованої продукції Державної наукової установи «Книжкова палата України імені Івана Федорова»</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sz w:val="26"/>
                <w:szCs w:val="26"/>
              </w:rPr>
            </w:pPr>
            <w:r w:rsidRPr="00E01BB7">
              <w:rPr>
                <w:rFonts w:ascii="Times New Roman" w:hAnsi="Times New Roman" w:cs="Times New Roman"/>
                <w:sz w:val="26"/>
                <w:szCs w:val="26"/>
              </w:rPr>
              <w:t xml:space="preserve">1. Забезпечення виконання тематики наукових досліджень та науково-технічних розробок </w:t>
            </w:r>
            <w:r w:rsidRPr="00E01BB7">
              <w:rPr>
                <w:rFonts w:ascii="Times New Roman" w:hAnsi="Times New Roman" w:cs="Times New Roman"/>
                <w:i/>
                <w:sz w:val="26"/>
                <w:szCs w:val="26"/>
              </w:rPr>
              <w:t>(бюджетна програма 3802020 «Наукова і науково-технічна діяльність у сфері засобів масової інформації, книговидавничої справи та інформаційно-бібліографічної діяльності»)</w:t>
            </w:r>
          </w:p>
        </w:tc>
        <w:tc>
          <w:tcPr>
            <w:tcW w:w="2410"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z w:val="26"/>
                <w:szCs w:val="26"/>
              </w:rPr>
            </w:pPr>
            <w:r w:rsidRPr="00E01BB7">
              <w:rPr>
                <w:rFonts w:ascii="Times New Roman" w:hAnsi="Times New Roman" w:cs="Times New Roman"/>
                <w:sz w:val="26"/>
                <w:szCs w:val="26"/>
              </w:rPr>
              <w:t>сектор видавничої справи, ДНУ «Книжкова палата України імені Івана Федорова»</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hAnsi="Times New Roman" w:cs="Times New Roman"/>
                <w:sz w:val="26"/>
                <w:szCs w:val="26"/>
              </w:rPr>
            </w:pPr>
            <w:r w:rsidRPr="00E01BB7">
              <w:rPr>
                <w:rFonts w:ascii="Times New Roman" w:hAnsi="Times New Roman" w:cs="Times New Roman"/>
                <w:sz w:val="26"/>
                <w:szCs w:val="26"/>
              </w:rPr>
              <w:t>протягом року</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z w:val="26"/>
                <w:szCs w:val="26"/>
              </w:rPr>
            </w:pPr>
            <w:r w:rsidRPr="00E01BB7">
              <w:rPr>
                <w:rFonts w:ascii="Times New Roman" w:hAnsi="Times New Roman" w:cs="Times New Roman"/>
                <w:sz w:val="26"/>
                <w:szCs w:val="26"/>
              </w:rPr>
              <w:t xml:space="preserve">розроблено і </w:t>
            </w:r>
            <w:proofErr w:type="spellStart"/>
            <w:r w:rsidRPr="00E01BB7">
              <w:rPr>
                <w:rFonts w:ascii="Times New Roman" w:hAnsi="Times New Roman" w:cs="Times New Roman"/>
                <w:sz w:val="26"/>
                <w:szCs w:val="26"/>
              </w:rPr>
              <w:t>про-ведено</w:t>
            </w:r>
            <w:proofErr w:type="spellEnd"/>
            <w:r w:rsidRPr="00E01BB7">
              <w:rPr>
                <w:rFonts w:ascii="Times New Roman" w:hAnsi="Times New Roman" w:cs="Times New Roman"/>
                <w:sz w:val="26"/>
                <w:szCs w:val="26"/>
              </w:rPr>
              <w:t xml:space="preserve"> </w:t>
            </w:r>
            <w:proofErr w:type="spellStart"/>
            <w:r w:rsidRPr="00E01BB7">
              <w:rPr>
                <w:rFonts w:ascii="Times New Roman" w:hAnsi="Times New Roman" w:cs="Times New Roman"/>
                <w:sz w:val="26"/>
                <w:szCs w:val="26"/>
              </w:rPr>
              <w:t>комплекс-ний</w:t>
            </w:r>
            <w:proofErr w:type="spellEnd"/>
            <w:r w:rsidRPr="00E01BB7">
              <w:rPr>
                <w:rFonts w:ascii="Times New Roman" w:hAnsi="Times New Roman" w:cs="Times New Roman"/>
                <w:sz w:val="26"/>
                <w:szCs w:val="26"/>
              </w:rPr>
              <w:t xml:space="preserve"> аналіз </w:t>
            </w:r>
            <w:proofErr w:type="spellStart"/>
            <w:r w:rsidRPr="00E01BB7">
              <w:rPr>
                <w:rFonts w:ascii="Times New Roman" w:hAnsi="Times New Roman" w:cs="Times New Roman"/>
                <w:sz w:val="26"/>
                <w:szCs w:val="26"/>
              </w:rPr>
              <w:t>адмі-ністративних</w:t>
            </w:r>
            <w:proofErr w:type="spellEnd"/>
            <w:r w:rsidRPr="00E01BB7">
              <w:rPr>
                <w:rFonts w:ascii="Times New Roman" w:hAnsi="Times New Roman" w:cs="Times New Roman"/>
                <w:sz w:val="26"/>
                <w:szCs w:val="26"/>
              </w:rPr>
              <w:t xml:space="preserve"> даних випуску видань України у 2019 – 2020 рр. та сформовано відповідні електронні </w:t>
            </w:r>
            <w:proofErr w:type="spellStart"/>
            <w:r w:rsidRPr="00E01BB7">
              <w:rPr>
                <w:rFonts w:ascii="Times New Roman" w:hAnsi="Times New Roman" w:cs="Times New Roman"/>
                <w:sz w:val="26"/>
                <w:szCs w:val="26"/>
              </w:rPr>
              <w:t>довід-ково-інформаційні</w:t>
            </w:r>
            <w:proofErr w:type="spellEnd"/>
            <w:r w:rsidRPr="00E01BB7">
              <w:rPr>
                <w:rFonts w:ascii="Times New Roman" w:hAnsi="Times New Roman" w:cs="Times New Roman"/>
                <w:sz w:val="26"/>
                <w:szCs w:val="26"/>
              </w:rPr>
              <w:t xml:space="preserve"> ресурси; </w:t>
            </w:r>
            <w:proofErr w:type="spellStart"/>
            <w:r w:rsidRPr="00E01BB7">
              <w:rPr>
                <w:rFonts w:ascii="Times New Roman" w:hAnsi="Times New Roman" w:cs="Times New Roman"/>
                <w:sz w:val="26"/>
                <w:szCs w:val="26"/>
              </w:rPr>
              <w:t>розробле-но</w:t>
            </w:r>
            <w:proofErr w:type="spellEnd"/>
            <w:r w:rsidRPr="00E01BB7">
              <w:rPr>
                <w:rFonts w:ascii="Times New Roman" w:hAnsi="Times New Roman" w:cs="Times New Roman"/>
                <w:sz w:val="26"/>
                <w:szCs w:val="26"/>
              </w:rPr>
              <w:t xml:space="preserve"> бази даних </w:t>
            </w:r>
            <w:proofErr w:type="spellStart"/>
            <w:r w:rsidRPr="00E01BB7">
              <w:rPr>
                <w:rFonts w:ascii="Times New Roman" w:hAnsi="Times New Roman" w:cs="Times New Roman"/>
                <w:sz w:val="26"/>
                <w:szCs w:val="26"/>
              </w:rPr>
              <w:t>по-точної</w:t>
            </w:r>
            <w:proofErr w:type="spellEnd"/>
            <w:r w:rsidRPr="00E01BB7">
              <w:rPr>
                <w:rFonts w:ascii="Times New Roman" w:hAnsi="Times New Roman" w:cs="Times New Roman"/>
                <w:sz w:val="26"/>
                <w:szCs w:val="26"/>
              </w:rPr>
              <w:t xml:space="preserve"> державної бібліографії </w:t>
            </w:r>
            <w:proofErr w:type="spellStart"/>
            <w:r w:rsidRPr="00E01BB7">
              <w:rPr>
                <w:rFonts w:ascii="Times New Roman" w:hAnsi="Times New Roman" w:cs="Times New Roman"/>
                <w:sz w:val="26"/>
                <w:szCs w:val="26"/>
              </w:rPr>
              <w:t>Украї-</w:t>
            </w:r>
            <w:r w:rsidRPr="00E01BB7">
              <w:rPr>
                <w:rFonts w:ascii="Times New Roman" w:hAnsi="Times New Roman" w:cs="Times New Roman"/>
                <w:sz w:val="26"/>
                <w:szCs w:val="26"/>
              </w:rPr>
              <w:lastRenderedPageBreak/>
              <w:t>ни</w:t>
            </w:r>
            <w:proofErr w:type="spellEnd"/>
            <w:r w:rsidRPr="00E01BB7">
              <w:rPr>
                <w:rFonts w:ascii="Times New Roman" w:hAnsi="Times New Roman" w:cs="Times New Roman"/>
                <w:sz w:val="26"/>
                <w:szCs w:val="26"/>
              </w:rPr>
              <w:t xml:space="preserve"> 2019-2020 рр. та ретроспективного фонду 1920-х, 1950-х - 1960-х рр.; розроблено </w:t>
            </w:r>
            <w:proofErr w:type="spellStart"/>
            <w:r w:rsidRPr="00E01BB7">
              <w:rPr>
                <w:rFonts w:ascii="Times New Roman" w:hAnsi="Times New Roman" w:cs="Times New Roman"/>
                <w:sz w:val="26"/>
                <w:szCs w:val="26"/>
              </w:rPr>
              <w:t>націо-нальні</w:t>
            </w:r>
            <w:proofErr w:type="spellEnd"/>
            <w:r w:rsidRPr="00E01BB7">
              <w:rPr>
                <w:rFonts w:ascii="Times New Roman" w:hAnsi="Times New Roman" w:cs="Times New Roman"/>
                <w:sz w:val="26"/>
                <w:szCs w:val="26"/>
              </w:rPr>
              <w:t xml:space="preserve"> стандарти з питань </w:t>
            </w:r>
            <w:proofErr w:type="spellStart"/>
            <w:r w:rsidRPr="00E01BB7">
              <w:rPr>
                <w:rFonts w:ascii="Times New Roman" w:hAnsi="Times New Roman" w:cs="Times New Roman"/>
                <w:sz w:val="26"/>
                <w:szCs w:val="26"/>
              </w:rPr>
              <w:t>міжнарод-ної</w:t>
            </w:r>
            <w:proofErr w:type="spellEnd"/>
            <w:r w:rsidRPr="00E01BB7">
              <w:rPr>
                <w:rFonts w:ascii="Times New Roman" w:hAnsi="Times New Roman" w:cs="Times New Roman"/>
                <w:sz w:val="26"/>
                <w:szCs w:val="26"/>
              </w:rPr>
              <w:t xml:space="preserve"> стандартної нумерації </w:t>
            </w:r>
            <w:proofErr w:type="spellStart"/>
            <w:r w:rsidRPr="00E01BB7">
              <w:rPr>
                <w:rFonts w:ascii="Times New Roman" w:hAnsi="Times New Roman" w:cs="Times New Roman"/>
                <w:sz w:val="26"/>
                <w:szCs w:val="26"/>
              </w:rPr>
              <w:t>книжко-вих</w:t>
            </w:r>
            <w:proofErr w:type="spellEnd"/>
            <w:r w:rsidRPr="00E01BB7">
              <w:rPr>
                <w:rFonts w:ascii="Times New Roman" w:hAnsi="Times New Roman" w:cs="Times New Roman"/>
                <w:sz w:val="26"/>
                <w:szCs w:val="26"/>
              </w:rPr>
              <w:t xml:space="preserve"> і періодичних видань та </w:t>
            </w:r>
            <w:proofErr w:type="spellStart"/>
            <w:r w:rsidRPr="00E01BB7">
              <w:rPr>
                <w:rFonts w:ascii="Times New Roman" w:hAnsi="Times New Roman" w:cs="Times New Roman"/>
                <w:sz w:val="26"/>
                <w:szCs w:val="26"/>
              </w:rPr>
              <w:t>довідко-вих</w:t>
            </w:r>
            <w:proofErr w:type="spellEnd"/>
            <w:r w:rsidRPr="00E01BB7">
              <w:rPr>
                <w:rFonts w:ascii="Times New Roman" w:hAnsi="Times New Roman" w:cs="Times New Roman"/>
                <w:sz w:val="26"/>
                <w:szCs w:val="26"/>
              </w:rPr>
              <w:t xml:space="preserve"> ресурсів Універсальної десяткової </w:t>
            </w:r>
            <w:proofErr w:type="spellStart"/>
            <w:r w:rsidRPr="00E01BB7">
              <w:rPr>
                <w:rFonts w:ascii="Times New Roman" w:hAnsi="Times New Roman" w:cs="Times New Roman"/>
                <w:sz w:val="26"/>
                <w:szCs w:val="26"/>
              </w:rPr>
              <w:t>кла-сифікації</w:t>
            </w:r>
            <w:proofErr w:type="spellEnd"/>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i/>
                <w:sz w:val="10"/>
                <w:szCs w:val="10"/>
                <w:lang w:eastAsia="ru-RU"/>
              </w:rPr>
            </w:pPr>
            <w:r w:rsidRPr="00E01BB7">
              <w:rPr>
                <w:rFonts w:ascii="Times New Roman" w:hAnsi="Times New Roman" w:cs="Times New Roman"/>
                <w:sz w:val="26"/>
                <w:szCs w:val="26"/>
              </w:rPr>
              <w:lastRenderedPageBreak/>
              <w:t>забезпечення наукової діяльності державної наукової установи згідно з Законом України «Про наукову і науково-технічну діяльність»</w:t>
            </w:r>
          </w:p>
        </w:tc>
        <w:tc>
          <w:tcPr>
            <w:tcW w:w="3071" w:type="dxa"/>
            <w:tcBorders>
              <w:top w:val="nil"/>
              <w:left w:val="nil"/>
              <w:bottom w:val="nil"/>
              <w:right w:val="nil"/>
            </w:tcBorders>
          </w:tcPr>
          <w:p w:rsidR="00E01BB7" w:rsidRPr="00E01BB7" w:rsidRDefault="00E01BB7" w:rsidP="003F39C8">
            <w:pPr>
              <w:pStyle w:val="0Zvitosntext"/>
              <w:widowControl/>
              <w:tabs>
                <w:tab w:val="left" w:pos="426"/>
                <w:tab w:val="left" w:pos="851"/>
                <w:tab w:val="left" w:pos="993"/>
              </w:tabs>
              <w:spacing w:line="240" w:lineRule="auto"/>
              <w:ind w:firstLine="0"/>
              <w:rPr>
                <w:color w:val="auto"/>
                <w:sz w:val="26"/>
                <w:szCs w:val="26"/>
              </w:rPr>
            </w:pPr>
            <w:r w:rsidRPr="00E01BB7">
              <w:rPr>
                <w:b/>
                <w:color w:val="auto"/>
                <w:sz w:val="26"/>
                <w:szCs w:val="26"/>
              </w:rPr>
              <w:t>Виконано.</w:t>
            </w:r>
            <w:r w:rsidR="003F39C8">
              <w:rPr>
                <w:b/>
                <w:color w:val="auto"/>
                <w:sz w:val="26"/>
                <w:szCs w:val="26"/>
              </w:rPr>
              <w:t xml:space="preserve"> </w:t>
            </w:r>
            <w:r w:rsidRPr="00E01BB7">
              <w:rPr>
                <w:color w:val="auto"/>
                <w:sz w:val="26"/>
                <w:szCs w:val="26"/>
              </w:rPr>
              <w:t xml:space="preserve">Відповідно до основних етапів, визначених Календарним планом, </w:t>
            </w:r>
            <w:r w:rsidRPr="00E01BB7">
              <w:rPr>
                <w:bCs/>
                <w:color w:val="auto"/>
                <w:sz w:val="26"/>
                <w:szCs w:val="26"/>
              </w:rPr>
              <w:t xml:space="preserve">Книжковою палатою України </w:t>
            </w:r>
            <w:r w:rsidRPr="00E01BB7">
              <w:rPr>
                <w:color w:val="auto"/>
                <w:sz w:val="26"/>
                <w:szCs w:val="26"/>
              </w:rPr>
              <w:t xml:space="preserve">направлено </w:t>
            </w:r>
            <w:r w:rsidRPr="00E01BB7">
              <w:rPr>
                <w:bCs/>
                <w:color w:val="auto"/>
                <w:sz w:val="26"/>
                <w:szCs w:val="26"/>
              </w:rPr>
              <w:t xml:space="preserve">Держкомтелерадіо </w:t>
            </w:r>
            <w:r w:rsidRPr="00E01BB7">
              <w:rPr>
                <w:color w:val="auto"/>
                <w:sz w:val="26"/>
                <w:szCs w:val="26"/>
              </w:rPr>
              <w:t>і</w:t>
            </w:r>
            <w:r w:rsidRPr="00E01BB7">
              <w:rPr>
                <w:bCs/>
                <w:color w:val="auto"/>
                <w:sz w:val="26"/>
                <w:szCs w:val="26"/>
              </w:rPr>
              <w:t>нформаційні записки про виконання наукових робіт за результатами І-І</w:t>
            </w:r>
            <w:r w:rsidRPr="00E01BB7">
              <w:rPr>
                <w:bCs/>
                <w:color w:val="auto"/>
                <w:sz w:val="26"/>
                <w:szCs w:val="26"/>
                <w:lang w:val="en-US"/>
              </w:rPr>
              <w:t>V</w:t>
            </w:r>
            <w:r w:rsidRPr="00E01BB7">
              <w:rPr>
                <w:bCs/>
                <w:color w:val="auto"/>
                <w:sz w:val="26"/>
                <w:szCs w:val="26"/>
              </w:rPr>
              <w:t xml:space="preserve"> кварталів 2020 року </w:t>
            </w:r>
            <w:r w:rsidRPr="001377F9">
              <w:rPr>
                <w:bCs/>
                <w:color w:val="auto"/>
                <w:sz w:val="26"/>
                <w:szCs w:val="26"/>
              </w:rPr>
              <w:t>(листи від 13.04.2020 № 120/1, від 06.07.2020 № 176/1, від 02.10.2020 № 249/01)</w:t>
            </w:r>
            <w:r w:rsidRPr="00E01BB7">
              <w:rPr>
                <w:bCs/>
                <w:color w:val="auto"/>
                <w:sz w:val="26"/>
                <w:szCs w:val="26"/>
              </w:rPr>
              <w:t xml:space="preserve"> </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sz w:val="26"/>
                <w:szCs w:val="26"/>
              </w:rPr>
            </w:pPr>
            <w:r w:rsidRPr="00E01BB7">
              <w:rPr>
                <w:rFonts w:ascii="Times New Roman" w:hAnsi="Times New Roman" w:cs="Times New Roman"/>
                <w:sz w:val="26"/>
                <w:szCs w:val="26"/>
              </w:rPr>
              <w:lastRenderedPageBreak/>
              <w:t xml:space="preserve">2. Підготовка пропозицій до проекту Державного бюджету України на 2021 рік щодо виконання тематики прикладних наукових досліджень та науково-технічних розробок </w:t>
            </w:r>
            <w:r w:rsidRPr="00E01BB7">
              <w:rPr>
                <w:rFonts w:ascii="Times New Roman" w:eastAsia="Times New Roman" w:hAnsi="Times New Roman" w:cs="Times New Roman"/>
                <w:i/>
                <w:sz w:val="26"/>
                <w:szCs w:val="26"/>
                <w:lang w:eastAsia="ru-RU"/>
              </w:rPr>
              <w:t>(бюджетна програма 3802020, Наукова і науково-технічна діяльність у сфері засобів масової інформації, книговидавничої справи та інформаційно-бібліографічної діяльності)</w:t>
            </w:r>
          </w:p>
        </w:tc>
        <w:tc>
          <w:tcPr>
            <w:tcW w:w="2410"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pacing w:val="-10"/>
                <w:sz w:val="10"/>
                <w:szCs w:val="10"/>
              </w:rPr>
            </w:pPr>
            <w:proofErr w:type="spellStart"/>
            <w:r w:rsidRPr="00E01BB7">
              <w:rPr>
                <w:rFonts w:ascii="Times New Roman" w:eastAsia="Calibri" w:hAnsi="Times New Roman" w:cs="Times New Roman"/>
                <w:spacing w:val="-10"/>
                <w:sz w:val="26"/>
                <w:szCs w:val="26"/>
                <w:lang w:eastAsia="ru-RU"/>
              </w:rPr>
              <w:t>фінансово-еконо-мічне</w:t>
            </w:r>
            <w:proofErr w:type="spellEnd"/>
            <w:r w:rsidRPr="00E01BB7">
              <w:rPr>
                <w:rFonts w:ascii="Times New Roman" w:eastAsia="Calibri" w:hAnsi="Times New Roman" w:cs="Times New Roman"/>
                <w:spacing w:val="-10"/>
                <w:sz w:val="26"/>
                <w:szCs w:val="26"/>
                <w:lang w:eastAsia="ru-RU"/>
              </w:rPr>
              <w:t xml:space="preserve"> управління, </w:t>
            </w:r>
            <w:r w:rsidRPr="00E01BB7">
              <w:rPr>
                <w:rFonts w:ascii="Times New Roman" w:hAnsi="Times New Roman" w:cs="Times New Roman"/>
                <w:spacing w:val="-8"/>
                <w:sz w:val="26"/>
                <w:szCs w:val="26"/>
                <w:lang w:eastAsia="ru-RU"/>
              </w:rPr>
              <w:t>сектор</w:t>
            </w:r>
            <w:r w:rsidRPr="00E01BB7">
              <w:rPr>
                <w:rFonts w:ascii="Times New Roman" w:hAnsi="Times New Roman" w:cs="Times New Roman"/>
                <w:sz w:val="26"/>
                <w:szCs w:val="26"/>
                <w:lang w:eastAsia="ru-RU"/>
              </w:rPr>
              <w:t xml:space="preserve"> видавничої справи, </w:t>
            </w:r>
            <w:r w:rsidRPr="00E01BB7">
              <w:rPr>
                <w:rFonts w:ascii="Times New Roman" w:hAnsi="Times New Roman" w:cs="Times New Roman"/>
                <w:spacing w:val="-10"/>
                <w:sz w:val="26"/>
                <w:szCs w:val="26"/>
                <w:lang w:eastAsia="ru-RU"/>
              </w:rPr>
              <w:t>ДНУ «Книжкова палата України імені Івана Федорова»</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hAnsi="Times New Roman" w:cs="Times New Roman"/>
                <w:sz w:val="26"/>
                <w:szCs w:val="26"/>
              </w:rPr>
            </w:pPr>
            <w:r w:rsidRPr="00E01BB7">
              <w:rPr>
                <w:rFonts w:ascii="Times New Roman" w:hAnsi="Times New Roman" w:cs="Times New Roman"/>
                <w:sz w:val="26"/>
                <w:szCs w:val="26"/>
              </w:rPr>
              <w:t>лютий - вересень</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z w:val="26"/>
                <w:szCs w:val="26"/>
                <w:lang w:eastAsia="ru-RU"/>
              </w:rPr>
            </w:pPr>
            <w:r w:rsidRPr="00E01BB7">
              <w:rPr>
                <w:rFonts w:ascii="Times New Roman" w:hAnsi="Times New Roman" w:cs="Times New Roman"/>
                <w:sz w:val="26"/>
                <w:szCs w:val="26"/>
              </w:rPr>
              <w:t xml:space="preserve">враховано пропозиції у Державному бюджеті на 2021 рік </w:t>
            </w: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iCs/>
                <w:spacing w:val="-4"/>
                <w:sz w:val="26"/>
                <w:szCs w:val="26"/>
              </w:rPr>
              <w:t xml:space="preserve">забезпечення сталої роботи </w:t>
            </w:r>
            <w:r w:rsidRPr="00E01BB7">
              <w:rPr>
                <w:rFonts w:ascii="Times New Roman" w:hAnsi="Times New Roman" w:cs="Times New Roman"/>
                <w:sz w:val="26"/>
                <w:szCs w:val="26"/>
                <w:lang w:eastAsia="ru-RU"/>
              </w:rPr>
              <w:t>наукової установи</w:t>
            </w: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eastAsia="Calibri" w:hAnsi="Times New Roman" w:cs="Times New Roman"/>
                <w:iCs/>
                <w:spacing w:val="-4"/>
                <w:sz w:val="26"/>
                <w:szCs w:val="26"/>
              </w:rPr>
            </w:pPr>
            <w:r w:rsidRPr="00E01BB7">
              <w:rPr>
                <w:rFonts w:ascii="Times New Roman" w:hAnsi="Times New Roman" w:cs="Times New Roman"/>
                <w:b/>
                <w:sz w:val="26"/>
                <w:szCs w:val="26"/>
              </w:rPr>
              <w:t xml:space="preserve">Виконано. </w:t>
            </w:r>
            <w:proofErr w:type="spellStart"/>
            <w:r w:rsidRPr="00E01BB7">
              <w:rPr>
                <w:rFonts w:ascii="Times New Roman" w:hAnsi="Times New Roman" w:cs="Times New Roman"/>
                <w:sz w:val="26"/>
                <w:szCs w:val="26"/>
              </w:rPr>
              <w:t>Держком-телерадіо</w:t>
            </w:r>
            <w:proofErr w:type="spellEnd"/>
            <w:r w:rsidRPr="00E01BB7">
              <w:rPr>
                <w:rFonts w:ascii="Times New Roman" w:hAnsi="Times New Roman" w:cs="Times New Roman"/>
                <w:sz w:val="26"/>
                <w:szCs w:val="26"/>
              </w:rPr>
              <w:t xml:space="preserve"> підготовлено та направлено до МКІП: пропозиції щодо Бюджетної декларації на 2021-2023 роки (лист від 13.02.2020 № 865/23/6),  інформацію щодо зміни структури та змісту бюджетних програм (лист від 22.06.2020       № 2258/23/6), пропозиції стосовно потреби галузі у капітальних видатках на 2021 рік (лист від 25.06.2020 № 2308/23/6 ) </w:t>
            </w:r>
            <w:r w:rsidRPr="00E01BB7">
              <w:rPr>
                <w:rFonts w:ascii="Times New Roman" w:hAnsi="Times New Roman" w:cs="Times New Roman"/>
                <w:sz w:val="26"/>
                <w:szCs w:val="26"/>
              </w:rPr>
              <w:lastRenderedPageBreak/>
              <w:t>та бюджетний запит на 2021-2023 роки (лист від 21.08.2020 № 2948/23/6)</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eastAsia="Times New Roman" w:hAnsi="Times New Roman" w:cs="Times New Roman"/>
                <w:sz w:val="26"/>
                <w:szCs w:val="26"/>
                <w:lang w:eastAsia="ru-RU"/>
              </w:rPr>
            </w:pPr>
            <w:r w:rsidRPr="00E01BB7">
              <w:rPr>
                <w:rFonts w:ascii="Times New Roman" w:hAnsi="Times New Roman"/>
                <w:sz w:val="26"/>
                <w:szCs w:val="26"/>
              </w:rPr>
              <w:lastRenderedPageBreak/>
              <w:t xml:space="preserve">3. Складання (відмова у складанні) протоколів про адміністративні </w:t>
            </w:r>
            <w:proofErr w:type="spellStart"/>
            <w:r w:rsidRPr="00E01BB7">
              <w:rPr>
                <w:rFonts w:ascii="Times New Roman" w:hAnsi="Times New Roman"/>
                <w:sz w:val="26"/>
                <w:szCs w:val="26"/>
              </w:rPr>
              <w:t>правопоруше-ння</w:t>
            </w:r>
            <w:proofErr w:type="spellEnd"/>
            <w:r w:rsidRPr="00E01BB7">
              <w:rPr>
                <w:rFonts w:ascii="Times New Roman" w:hAnsi="Times New Roman"/>
                <w:sz w:val="26"/>
                <w:szCs w:val="26"/>
              </w:rPr>
              <w:t>, відповідальність за вчинення яких передбачена</w:t>
            </w:r>
            <w:r w:rsidRPr="00E01BB7">
              <w:rPr>
                <w:rFonts w:ascii="Times New Roman" w:eastAsia="Times New Roman" w:hAnsi="Times New Roman" w:cs="Times New Roman"/>
                <w:sz w:val="26"/>
                <w:szCs w:val="26"/>
                <w:lang w:eastAsia="ru-RU"/>
              </w:rPr>
              <w:t xml:space="preserve"> статтею 186</w:t>
            </w:r>
            <w:r w:rsidRPr="00E01BB7">
              <w:rPr>
                <w:rFonts w:ascii="Times New Roman" w:eastAsia="Times New Roman" w:hAnsi="Times New Roman" w:cs="Times New Roman"/>
                <w:sz w:val="26"/>
                <w:szCs w:val="26"/>
                <w:vertAlign w:val="superscript"/>
                <w:lang w:eastAsia="ru-RU"/>
              </w:rPr>
              <w:t>7</w:t>
            </w:r>
            <w:r w:rsidRPr="00E01BB7">
              <w:rPr>
                <w:rFonts w:ascii="Times New Roman" w:eastAsia="Times New Roman" w:hAnsi="Times New Roman" w:cs="Times New Roman"/>
                <w:sz w:val="26"/>
                <w:szCs w:val="26"/>
                <w:lang w:eastAsia="ru-RU"/>
              </w:rPr>
              <w:t xml:space="preserve"> Кодексу України про адміністративні правопорушення - у частині недоставляння або порушення строку доставляння обов'язкового безоплатного примірника видань на підставі звернення юридичних і фізичних осіб</w:t>
            </w:r>
          </w:p>
        </w:tc>
        <w:tc>
          <w:tcPr>
            <w:tcW w:w="2410"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spacing w:val="-8"/>
                <w:sz w:val="26"/>
                <w:szCs w:val="26"/>
                <w:lang w:eastAsia="ru-RU"/>
              </w:rPr>
            </w:pPr>
            <w:r w:rsidRPr="00E01BB7">
              <w:rPr>
                <w:rFonts w:ascii="Times New Roman" w:hAnsi="Times New Roman" w:cs="Times New Roman"/>
                <w:spacing w:val="-8"/>
                <w:sz w:val="26"/>
                <w:szCs w:val="26"/>
                <w:lang w:eastAsia="ru-RU"/>
              </w:rPr>
              <w:t>сектор</w:t>
            </w:r>
            <w:r w:rsidRPr="00E01BB7">
              <w:rPr>
                <w:rFonts w:ascii="Times New Roman" w:hAnsi="Times New Roman" w:cs="Times New Roman"/>
                <w:sz w:val="26"/>
                <w:szCs w:val="26"/>
                <w:lang w:eastAsia="ru-RU"/>
              </w:rPr>
              <w:t xml:space="preserve"> видавничої справи</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hAnsi="Times New Roman" w:cs="Times New Roman"/>
                <w:sz w:val="26"/>
                <w:szCs w:val="26"/>
              </w:rPr>
            </w:pPr>
            <w:r w:rsidRPr="00E01BB7">
              <w:rPr>
                <w:rFonts w:ascii="Times New Roman" w:hAnsi="Times New Roman" w:cs="Times New Roman"/>
                <w:sz w:val="26"/>
                <w:szCs w:val="26"/>
              </w:rPr>
              <w:t>протягом року</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eastAsia="Times New Roman" w:hAnsi="Times New Roman" w:cs="Times New Roman"/>
                <w:sz w:val="26"/>
                <w:szCs w:val="26"/>
                <w:lang w:eastAsia="ru-RU"/>
              </w:rPr>
            </w:pPr>
            <w:r w:rsidRPr="00E01BB7">
              <w:rPr>
                <w:rFonts w:ascii="Times New Roman" w:eastAsia="Times New Roman" w:hAnsi="Times New Roman" w:cs="Times New Roman"/>
                <w:sz w:val="26"/>
                <w:szCs w:val="26"/>
                <w:lang w:eastAsia="ru-RU"/>
              </w:rPr>
              <w:t xml:space="preserve">сто відсотків скарг щодо </w:t>
            </w:r>
            <w:proofErr w:type="spellStart"/>
            <w:r w:rsidRPr="00E01BB7">
              <w:rPr>
                <w:rFonts w:ascii="Times New Roman" w:eastAsia="Times New Roman" w:hAnsi="Times New Roman" w:cs="Times New Roman"/>
                <w:sz w:val="26"/>
                <w:szCs w:val="26"/>
                <w:lang w:eastAsia="ru-RU"/>
              </w:rPr>
              <w:t>адміністра-тивних</w:t>
            </w:r>
            <w:proofErr w:type="spellEnd"/>
            <w:r w:rsidRPr="00E01BB7">
              <w:rPr>
                <w:rFonts w:ascii="Times New Roman" w:eastAsia="Times New Roman" w:hAnsi="Times New Roman" w:cs="Times New Roman"/>
                <w:sz w:val="26"/>
                <w:szCs w:val="26"/>
                <w:lang w:eastAsia="ru-RU"/>
              </w:rPr>
              <w:t xml:space="preserve"> </w:t>
            </w:r>
            <w:proofErr w:type="spellStart"/>
            <w:r w:rsidRPr="00E01BB7">
              <w:rPr>
                <w:rFonts w:ascii="Times New Roman" w:eastAsia="Times New Roman" w:hAnsi="Times New Roman" w:cs="Times New Roman"/>
                <w:sz w:val="26"/>
                <w:szCs w:val="26"/>
                <w:lang w:eastAsia="ru-RU"/>
              </w:rPr>
              <w:t>правопо-рушень</w:t>
            </w:r>
            <w:proofErr w:type="spellEnd"/>
            <w:r w:rsidRPr="00E01BB7">
              <w:rPr>
                <w:rFonts w:ascii="Times New Roman" w:eastAsia="Times New Roman" w:hAnsi="Times New Roman" w:cs="Times New Roman"/>
                <w:sz w:val="26"/>
                <w:szCs w:val="26"/>
                <w:lang w:eastAsia="ru-RU"/>
              </w:rPr>
              <w:t xml:space="preserve"> розглянуто та прийнято відповідні рішення</w:t>
            </w:r>
          </w:p>
          <w:p w:rsidR="00E01BB7" w:rsidRPr="00E01BB7" w:rsidRDefault="00E01BB7" w:rsidP="00E01BB7">
            <w:pPr>
              <w:spacing w:after="0" w:line="240" w:lineRule="auto"/>
              <w:rPr>
                <w:rFonts w:ascii="Times New Roman" w:eastAsia="Calibri" w:hAnsi="Times New Roman" w:cs="Times New Roman"/>
                <w:sz w:val="26"/>
                <w:szCs w:val="26"/>
              </w:rPr>
            </w:pP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Times New Roman" w:hAnsi="Times New Roman" w:cs="Times New Roman"/>
                <w:sz w:val="26"/>
                <w:szCs w:val="26"/>
                <w:lang w:eastAsia="ru-RU"/>
              </w:rPr>
            </w:pPr>
            <w:r w:rsidRPr="00E01BB7">
              <w:rPr>
                <w:rFonts w:ascii="Times New Roman" w:eastAsia="Times New Roman" w:hAnsi="Times New Roman" w:cs="Times New Roman"/>
                <w:sz w:val="26"/>
                <w:szCs w:val="26"/>
                <w:lang w:eastAsia="ru-RU"/>
              </w:rPr>
              <w:t xml:space="preserve">забезпечення збереження документальної пам'яті України для прийдешніх поколінь </w:t>
            </w:r>
          </w:p>
          <w:p w:rsidR="00E01BB7" w:rsidRPr="00E01BB7" w:rsidRDefault="00E01BB7" w:rsidP="00E01BB7">
            <w:pPr>
              <w:spacing w:after="0" w:line="240" w:lineRule="auto"/>
              <w:rPr>
                <w:rFonts w:ascii="Times New Roman" w:eastAsia="Calibri" w:hAnsi="Times New Roman" w:cs="Times New Roman"/>
                <w:sz w:val="26"/>
                <w:szCs w:val="26"/>
              </w:rPr>
            </w:pP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eastAsia="Times New Roman" w:hAnsi="Times New Roman" w:cs="Times New Roman"/>
                <w:sz w:val="26"/>
                <w:szCs w:val="26"/>
                <w:lang w:eastAsia="ru-RU"/>
              </w:rPr>
            </w:pPr>
            <w:r w:rsidRPr="00E01BB7">
              <w:rPr>
                <w:rFonts w:ascii="Times New Roman" w:hAnsi="Times New Roman"/>
                <w:b/>
                <w:sz w:val="26"/>
                <w:szCs w:val="26"/>
                <w:lang w:eastAsia="ru-RU"/>
              </w:rPr>
              <w:t>Виконання триває.</w:t>
            </w:r>
            <w:r w:rsidRPr="00E01BB7">
              <w:rPr>
                <w:rFonts w:ascii="Times New Roman" w:hAnsi="Times New Roman"/>
                <w:sz w:val="26"/>
                <w:szCs w:val="26"/>
                <w:lang w:eastAsia="ru-RU"/>
              </w:rPr>
              <w:t xml:space="preserve"> </w:t>
            </w:r>
            <w:r w:rsidRPr="00E01BB7">
              <w:rPr>
                <w:rFonts w:ascii="Times New Roman" w:hAnsi="Times New Roman"/>
                <w:sz w:val="26"/>
                <w:szCs w:val="26"/>
              </w:rPr>
              <w:t xml:space="preserve">Видавці, які не </w:t>
            </w:r>
            <w:proofErr w:type="spellStart"/>
            <w:r w:rsidRPr="00E01BB7">
              <w:rPr>
                <w:rFonts w:ascii="Times New Roman" w:hAnsi="Times New Roman"/>
                <w:sz w:val="26"/>
                <w:szCs w:val="26"/>
              </w:rPr>
              <w:t>достав-ляють</w:t>
            </w:r>
            <w:proofErr w:type="spellEnd"/>
            <w:r w:rsidRPr="00E01BB7">
              <w:rPr>
                <w:rFonts w:ascii="Times New Roman" w:hAnsi="Times New Roman"/>
                <w:sz w:val="26"/>
                <w:szCs w:val="26"/>
              </w:rPr>
              <w:t xml:space="preserve"> обов’язковий примірник видань отримали усні </w:t>
            </w:r>
            <w:proofErr w:type="spellStart"/>
            <w:r w:rsidRPr="00E01BB7">
              <w:rPr>
                <w:rFonts w:ascii="Times New Roman" w:hAnsi="Times New Roman"/>
                <w:sz w:val="26"/>
                <w:szCs w:val="26"/>
              </w:rPr>
              <w:t>попе-редження</w:t>
            </w:r>
            <w:proofErr w:type="spellEnd"/>
            <w:r w:rsidRPr="00E01BB7">
              <w:rPr>
                <w:rFonts w:ascii="Times New Roman" w:hAnsi="Times New Roman"/>
                <w:sz w:val="26"/>
                <w:szCs w:val="26"/>
              </w:rPr>
              <w:t xml:space="preserve">. Складання протоколів </w:t>
            </w:r>
            <w:proofErr w:type="spellStart"/>
            <w:r w:rsidRPr="00E01BB7">
              <w:rPr>
                <w:rFonts w:ascii="Times New Roman" w:hAnsi="Times New Roman"/>
                <w:sz w:val="26"/>
                <w:szCs w:val="26"/>
              </w:rPr>
              <w:t>узгоджу-ється</w:t>
            </w:r>
            <w:proofErr w:type="spellEnd"/>
            <w:r w:rsidRPr="00E01BB7">
              <w:rPr>
                <w:rFonts w:ascii="Times New Roman" w:hAnsi="Times New Roman"/>
                <w:sz w:val="26"/>
                <w:szCs w:val="26"/>
              </w:rPr>
              <w:t xml:space="preserve"> з Книжковою палатою України ім. Івана Федорова</w:t>
            </w:r>
          </w:p>
        </w:tc>
      </w:tr>
      <w:tr w:rsidR="00E01BB7" w:rsidRPr="00E01BB7" w:rsidTr="00E01BB7">
        <w:tc>
          <w:tcPr>
            <w:tcW w:w="15474" w:type="dxa"/>
            <w:gridSpan w:val="6"/>
            <w:tcBorders>
              <w:top w:val="nil"/>
              <w:left w:val="nil"/>
              <w:bottom w:val="nil"/>
              <w:right w:val="nil"/>
            </w:tcBorders>
            <w:vAlign w:val="center"/>
          </w:tcPr>
          <w:p w:rsidR="00E01BB7" w:rsidRPr="00E01BB7" w:rsidRDefault="00E01BB7" w:rsidP="00E01BB7">
            <w:pPr>
              <w:widowControl w:val="0"/>
              <w:spacing w:before="120" w:after="60" w:line="240" w:lineRule="auto"/>
              <w:ind w:firstLine="709"/>
              <w:jc w:val="center"/>
              <w:rPr>
                <w:rFonts w:ascii="Times New Roman" w:eastAsia="Calibri" w:hAnsi="Times New Roman" w:cs="Times New Roman"/>
                <w:bCs/>
                <w:i/>
                <w:iCs/>
                <w:sz w:val="26"/>
                <w:szCs w:val="26"/>
                <w:lang w:eastAsia="ru-RU"/>
              </w:rPr>
            </w:pPr>
            <w:r w:rsidRPr="00E01BB7">
              <w:rPr>
                <w:rFonts w:ascii="Times New Roman" w:eastAsia="Calibri" w:hAnsi="Times New Roman" w:cs="Times New Roman"/>
                <w:bCs/>
                <w:i/>
                <w:iCs/>
                <w:sz w:val="26"/>
                <w:szCs w:val="26"/>
                <w:lang w:eastAsia="ru-RU"/>
              </w:rPr>
              <w:t>7. Забезпечення доступу кожного до інформації</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 xml:space="preserve">1. Моніторинг </w:t>
            </w:r>
            <w:proofErr w:type="spellStart"/>
            <w:r w:rsidRPr="00E01BB7">
              <w:rPr>
                <w:rFonts w:ascii="Times New Roman" w:eastAsia="Calibri" w:hAnsi="Times New Roman" w:cs="Times New Roman"/>
                <w:sz w:val="26"/>
                <w:szCs w:val="26"/>
                <w:lang w:eastAsia="ru-RU"/>
              </w:rPr>
              <w:t>веб-сайтів</w:t>
            </w:r>
            <w:proofErr w:type="spellEnd"/>
            <w:r w:rsidRPr="00E01BB7">
              <w:rPr>
                <w:rFonts w:ascii="Times New Roman" w:eastAsia="Calibri" w:hAnsi="Times New Roman" w:cs="Times New Roman"/>
                <w:sz w:val="26"/>
                <w:szCs w:val="26"/>
                <w:lang w:eastAsia="ru-RU"/>
              </w:rPr>
              <w:t xml:space="preserve"> органів виконавчої влади щодо оприлюднення інформації, обов’язковість розміщення якої визначено Законом України «Про доступ до публічної інформації»</w:t>
            </w:r>
          </w:p>
        </w:tc>
        <w:tc>
          <w:tcPr>
            <w:tcW w:w="2410" w:type="dxa"/>
            <w:tcBorders>
              <w:top w:val="nil"/>
              <w:left w:val="nil"/>
              <w:bottom w:val="nil"/>
              <w:right w:val="nil"/>
            </w:tcBorders>
          </w:tcPr>
          <w:p w:rsidR="00E01BB7" w:rsidRPr="00E01BB7" w:rsidRDefault="00E01BB7" w:rsidP="00E01BB7">
            <w:pPr>
              <w:spacing w:after="0" w:line="240" w:lineRule="auto"/>
              <w:ind w:left="76" w:right="-9"/>
              <w:rPr>
                <w:rFonts w:ascii="Times New Roman" w:eastAsia="Calibri" w:hAnsi="Times New Roman" w:cs="Times New Roman"/>
                <w:spacing w:val="-8"/>
                <w:sz w:val="26"/>
                <w:szCs w:val="26"/>
                <w:lang w:eastAsia="ru-RU"/>
              </w:rPr>
            </w:pPr>
            <w:r w:rsidRPr="00E01BB7">
              <w:rPr>
                <w:rFonts w:ascii="Times New Roman" w:eastAsia="Calibri" w:hAnsi="Times New Roman" w:cs="Times New Roman"/>
                <w:spacing w:val="-8"/>
                <w:sz w:val="26"/>
                <w:szCs w:val="26"/>
                <w:lang w:eastAsia="ru-RU"/>
              </w:rPr>
              <w:t>управління з питань доступу до інформації та підтримки медіа</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eastAsia="Calibri" w:hAnsi="Times New Roman" w:cs="Times New Roman"/>
                <w:sz w:val="26"/>
                <w:szCs w:val="26"/>
                <w:lang w:eastAsia="ru-RU"/>
              </w:rPr>
            </w:pPr>
            <w:proofErr w:type="spellStart"/>
            <w:r w:rsidRPr="00E01BB7">
              <w:rPr>
                <w:rFonts w:ascii="Times New Roman" w:eastAsia="Calibri" w:hAnsi="Times New Roman" w:cs="Times New Roman"/>
                <w:sz w:val="26"/>
                <w:szCs w:val="26"/>
                <w:lang w:eastAsia="ru-RU"/>
              </w:rPr>
              <w:t>щопівріччя</w:t>
            </w:r>
            <w:proofErr w:type="spellEnd"/>
          </w:p>
        </w:tc>
        <w:tc>
          <w:tcPr>
            <w:tcW w:w="239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 xml:space="preserve">подано Кабінету Міністрів України звіти за </w:t>
            </w:r>
            <w:r w:rsidRPr="00E01BB7">
              <w:rPr>
                <w:rFonts w:ascii="Times New Roman" w:eastAsia="Calibri" w:hAnsi="Times New Roman" w:cs="Times New Roman"/>
                <w:spacing w:val="-20"/>
                <w:sz w:val="26"/>
                <w:szCs w:val="26"/>
                <w:lang w:eastAsia="ru-RU"/>
              </w:rPr>
              <w:t xml:space="preserve">результатами </w:t>
            </w:r>
            <w:r w:rsidRPr="00E01BB7">
              <w:rPr>
                <w:rFonts w:ascii="Times New Roman" w:eastAsia="Calibri" w:hAnsi="Times New Roman" w:cs="Times New Roman"/>
                <w:sz w:val="26"/>
                <w:szCs w:val="26"/>
                <w:lang w:eastAsia="ru-RU"/>
              </w:rPr>
              <w:t>моніторингу</w:t>
            </w:r>
          </w:p>
          <w:p w:rsidR="00E01BB7" w:rsidRPr="00E01BB7" w:rsidRDefault="00E01BB7" w:rsidP="00E01BB7">
            <w:pPr>
              <w:spacing w:after="0" w:line="240" w:lineRule="auto"/>
              <w:rPr>
                <w:rFonts w:ascii="Times New Roman" w:eastAsia="Calibri" w:hAnsi="Times New Roman" w:cs="Times New Roman"/>
                <w:sz w:val="26"/>
                <w:szCs w:val="26"/>
                <w:lang w:eastAsia="ru-RU"/>
              </w:rPr>
            </w:pP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Times New Roman" w:hAnsi="Times New Roman" w:cs="Times New Roman"/>
                <w:sz w:val="26"/>
                <w:szCs w:val="26"/>
              </w:rPr>
            </w:pPr>
            <w:r w:rsidRPr="00E01BB7">
              <w:rPr>
                <w:rFonts w:ascii="Times New Roman" w:eastAsia="Times New Roman" w:hAnsi="Times New Roman" w:cs="Times New Roman"/>
                <w:sz w:val="26"/>
                <w:szCs w:val="26"/>
              </w:rPr>
              <w:t xml:space="preserve">рівень інформаційного наповнення офіційних </w:t>
            </w:r>
            <w:proofErr w:type="spellStart"/>
            <w:r w:rsidRPr="00E01BB7">
              <w:rPr>
                <w:rFonts w:ascii="Times New Roman" w:eastAsia="Times New Roman" w:hAnsi="Times New Roman" w:cs="Times New Roman"/>
                <w:sz w:val="26"/>
                <w:szCs w:val="26"/>
              </w:rPr>
              <w:t>веб-сайтів</w:t>
            </w:r>
            <w:proofErr w:type="spellEnd"/>
            <w:r w:rsidRPr="00E01BB7">
              <w:rPr>
                <w:rFonts w:ascii="Times New Roman" w:eastAsia="Times New Roman" w:hAnsi="Times New Roman" w:cs="Times New Roman"/>
                <w:sz w:val="26"/>
                <w:szCs w:val="26"/>
              </w:rPr>
              <w:t xml:space="preserve"> органів виконавчої влади відповідає вимогам нормативно-правових актів, які </w:t>
            </w:r>
            <w:proofErr w:type="spellStart"/>
            <w:r w:rsidRPr="00E01BB7">
              <w:rPr>
                <w:rFonts w:ascii="Times New Roman" w:eastAsia="Times New Roman" w:hAnsi="Times New Roman" w:cs="Times New Roman"/>
                <w:sz w:val="26"/>
                <w:szCs w:val="26"/>
              </w:rPr>
              <w:t>регламенту-ють</w:t>
            </w:r>
            <w:proofErr w:type="spellEnd"/>
            <w:r w:rsidRPr="00E01BB7">
              <w:rPr>
                <w:rFonts w:ascii="Times New Roman" w:eastAsia="Times New Roman" w:hAnsi="Times New Roman" w:cs="Times New Roman"/>
                <w:sz w:val="26"/>
                <w:szCs w:val="26"/>
              </w:rPr>
              <w:t xml:space="preserve"> розміщення </w:t>
            </w:r>
            <w:bookmarkStart w:id="2" w:name="OLE_LINK140"/>
            <w:bookmarkStart w:id="3" w:name="OLE_LINK141"/>
            <w:r w:rsidRPr="00E01BB7">
              <w:rPr>
                <w:rFonts w:ascii="Times New Roman" w:eastAsia="Times New Roman" w:hAnsi="Times New Roman" w:cs="Times New Roman"/>
                <w:sz w:val="26"/>
                <w:szCs w:val="26"/>
              </w:rPr>
              <w:t xml:space="preserve">певних видів </w:t>
            </w:r>
            <w:r w:rsidRPr="00E01BB7">
              <w:rPr>
                <w:rFonts w:ascii="Times New Roman" w:eastAsia="Times New Roman" w:hAnsi="Times New Roman" w:cs="Times New Roman"/>
                <w:sz w:val="26"/>
                <w:szCs w:val="26"/>
              </w:rPr>
              <w:lastRenderedPageBreak/>
              <w:t xml:space="preserve">інформації на </w:t>
            </w:r>
            <w:bookmarkEnd w:id="2"/>
            <w:bookmarkEnd w:id="3"/>
            <w:proofErr w:type="spellStart"/>
            <w:r w:rsidRPr="00E01BB7">
              <w:rPr>
                <w:rFonts w:ascii="Times New Roman" w:eastAsia="Times New Roman" w:hAnsi="Times New Roman" w:cs="Times New Roman"/>
                <w:sz w:val="26"/>
                <w:szCs w:val="26"/>
              </w:rPr>
              <w:t>веб-сайтах</w:t>
            </w:r>
            <w:proofErr w:type="spellEnd"/>
          </w:p>
          <w:p w:rsidR="00E01BB7" w:rsidRPr="00E01BB7" w:rsidRDefault="00E01BB7" w:rsidP="00E01BB7">
            <w:pPr>
              <w:spacing w:after="0" w:line="240" w:lineRule="auto"/>
              <w:rPr>
                <w:rFonts w:ascii="Times New Roman" w:eastAsia="Calibri" w:hAnsi="Times New Roman" w:cs="Antiqua"/>
                <w:sz w:val="10"/>
                <w:szCs w:val="10"/>
                <w:lang w:eastAsia="ru-RU"/>
              </w:rPr>
            </w:pP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eastAsia="Times New Roman" w:hAnsi="Times New Roman" w:cs="Times New Roman"/>
                <w:sz w:val="26"/>
                <w:szCs w:val="26"/>
              </w:rPr>
            </w:pPr>
            <w:r w:rsidRPr="00E01BB7">
              <w:rPr>
                <w:rFonts w:ascii="Times New Roman" w:hAnsi="Times New Roman"/>
                <w:b/>
                <w:sz w:val="26"/>
                <w:szCs w:val="26"/>
                <w:lang w:eastAsia="ru-RU"/>
              </w:rPr>
              <w:lastRenderedPageBreak/>
              <w:t>Виконано.</w:t>
            </w:r>
            <w:r w:rsidRPr="00E01BB7">
              <w:rPr>
                <w:rFonts w:ascii="Times New Roman" w:hAnsi="Times New Roman"/>
                <w:sz w:val="26"/>
                <w:szCs w:val="26"/>
                <w:lang w:eastAsia="ru-RU"/>
              </w:rPr>
              <w:t xml:space="preserve"> Звіти подано Кабінету </w:t>
            </w:r>
            <w:r w:rsidRPr="00E01BB7">
              <w:rPr>
                <w:rFonts w:ascii="Times New Roman" w:hAnsi="Times New Roman" w:cs="Times New Roman"/>
                <w:sz w:val="26"/>
                <w:szCs w:val="26"/>
                <w:lang w:eastAsia="ru-RU"/>
              </w:rPr>
              <w:t>Міністрів України</w:t>
            </w:r>
            <w:r w:rsidRPr="00E01BB7">
              <w:rPr>
                <w:rFonts w:ascii="Times New Roman" w:hAnsi="Times New Roman"/>
                <w:sz w:val="26"/>
                <w:szCs w:val="26"/>
                <w:lang w:eastAsia="ru-RU"/>
              </w:rPr>
              <w:t xml:space="preserve"> (листи </w:t>
            </w:r>
            <w:r w:rsidRPr="00E01BB7">
              <w:rPr>
                <w:rFonts w:ascii="Times New Roman" w:hAnsi="Times New Roman"/>
                <w:spacing w:val="-8"/>
                <w:sz w:val="26"/>
                <w:szCs w:val="26"/>
                <w:lang w:eastAsia="ru-RU"/>
              </w:rPr>
              <w:t>від 02.06.2020 №</w:t>
            </w:r>
            <w:r w:rsidRPr="00E01BB7">
              <w:rPr>
                <w:rFonts w:ascii="Times New Roman" w:eastAsia="Times New Roman" w:hAnsi="Times New Roman" w:cs="Times New Roman"/>
                <w:spacing w:val="-8"/>
                <w:sz w:val="26"/>
                <w:szCs w:val="26"/>
                <w:shd w:val="clear" w:color="auto" w:fill="FFFFFF" w:themeFill="background1"/>
                <w:lang w:eastAsia="ru-RU"/>
              </w:rPr>
              <w:t xml:space="preserve"> </w:t>
            </w:r>
            <w:r w:rsidRPr="00E01BB7">
              <w:rPr>
                <w:rFonts w:ascii="Times New Roman" w:hAnsi="Times New Roman"/>
                <w:spacing w:val="-8"/>
                <w:sz w:val="26"/>
                <w:szCs w:val="26"/>
                <w:lang w:eastAsia="ru-RU"/>
              </w:rPr>
              <w:t>2044/8/5, від 26.06.2020 № 2338/8/5</w:t>
            </w:r>
            <w:r w:rsidRPr="00E01BB7">
              <w:rPr>
                <w:rFonts w:ascii="Times New Roman" w:hAnsi="Times New Roman" w:cs="Times New Roman"/>
                <w:sz w:val="26"/>
                <w:szCs w:val="26"/>
                <w:lang w:eastAsia="ru-RU"/>
              </w:rPr>
              <w:t>).</w:t>
            </w:r>
            <w:r w:rsidRPr="00E01BB7">
              <w:rPr>
                <w:rFonts w:ascii="Times New Roman" w:eastAsia="Times New Roman" w:hAnsi="Times New Roman" w:cs="Times New Roman"/>
                <w:b/>
                <w:sz w:val="26"/>
                <w:szCs w:val="26"/>
              </w:rPr>
              <w:t xml:space="preserve"> </w:t>
            </w:r>
            <w:r w:rsidRPr="00E01BB7">
              <w:rPr>
                <w:rFonts w:ascii="Times New Roman" w:eastAsia="Times New Roman" w:hAnsi="Times New Roman" w:cs="Times New Roman"/>
                <w:sz w:val="26"/>
                <w:szCs w:val="26"/>
              </w:rPr>
              <w:t xml:space="preserve">Згідно з постановою КМУ від 28.09.2020       № 889 «Про затвердження Положення про Державний комітет телебачення і радіомовлення України» </w:t>
            </w:r>
            <w:r w:rsidRPr="00E01BB7">
              <w:rPr>
                <w:rFonts w:ascii="Times New Roman" w:eastAsia="Times New Roman" w:hAnsi="Times New Roman" w:cs="Times New Roman"/>
                <w:sz w:val="26"/>
                <w:szCs w:val="26"/>
              </w:rPr>
              <w:lastRenderedPageBreak/>
              <w:t>виконання здійснює МКІП</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lastRenderedPageBreak/>
              <w:t xml:space="preserve">2. Моніторинг </w:t>
            </w:r>
            <w:proofErr w:type="spellStart"/>
            <w:r w:rsidRPr="00E01BB7">
              <w:rPr>
                <w:rFonts w:ascii="Times New Roman" w:eastAsia="Calibri" w:hAnsi="Times New Roman" w:cs="Times New Roman"/>
                <w:sz w:val="26"/>
                <w:szCs w:val="26"/>
                <w:lang w:eastAsia="ru-RU"/>
              </w:rPr>
              <w:t>веб-сайтів</w:t>
            </w:r>
            <w:proofErr w:type="spellEnd"/>
            <w:r w:rsidRPr="00E01BB7">
              <w:rPr>
                <w:rFonts w:ascii="Times New Roman" w:eastAsia="Calibri" w:hAnsi="Times New Roman" w:cs="Times New Roman"/>
                <w:sz w:val="26"/>
                <w:szCs w:val="26"/>
                <w:lang w:eastAsia="ru-RU"/>
              </w:rPr>
              <w:t xml:space="preserve"> органів виконавчої влади щодо розміщення електронних форм звітних документів</w:t>
            </w:r>
          </w:p>
        </w:tc>
        <w:tc>
          <w:tcPr>
            <w:tcW w:w="2410" w:type="dxa"/>
            <w:tcBorders>
              <w:top w:val="nil"/>
              <w:left w:val="nil"/>
              <w:bottom w:val="nil"/>
              <w:right w:val="nil"/>
            </w:tcBorders>
          </w:tcPr>
          <w:p w:rsidR="00E01BB7" w:rsidRPr="00E01BB7" w:rsidRDefault="00E01BB7" w:rsidP="00E01BB7">
            <w:pPr>
              <w:spacing w:after="0" w:line="240" w:lineRule="auto"/>
              <w:ind w:left="76" w:right="-9"/>
              <w:rPr>
                <w:rFonts w:ascii="Times New Roman" w:eastAsia="Calibri" w:hAnsi="Times New Roman" w:cs="Times New Roman"/>
                <w:spacing w:val="-8"/>
                <w:sz w:val="26"/>
                <w:szCs w:val="26"/>
                <w:lang w:eastAsia="ru-RU"/>
              </w:rPr>
            </w:pPr>
            <w:r w:rsidRPr="00E01BB7">
              <w:rPr>
                <w:rFonts w:ascii="Times New Roman" w:eastAsia="Calibri" w:hAnsi="Times New Roman" w:cs="Times New Roman"/>
                <w:spacing w:val="-8"/>
                <w:sz w:val="26"/>
                <w:szCs w:val="26"/>
                <w:lang w:eastAsia="ru-RU"/>
              </w:rPr>
              <w:t>управління з питань доступу до інформації та підтримки медіа</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eastAsia="Calibri" w:hAnsi="Times New Roman" w:cs="Times New Roman"/>
                <w:spacing w:val="-14"/>
                <w:sz w:val="26"/>
                <w:szCs w:val="26"/>
                <w:lang w:eastAsia="ru-RU"/>
              </w:rPr>
            </w:pPr>
            <w:r w:rsidRPr="00E01BB7">
              <w:rPr>
                <w:rFonts w:ascii="Times New Roman" w:eastAsia="Calibri" w:hAnsi="Times New Roman" w:cs="Times New Roman"/>
                <w:spacing w:val="-14"/>
                <w:sz w:val="26"/>
                <w:szCs w:val="26"/>
                <w:lang w:eastAsia="ru-RU"/>
              </w:rPr>
              <w:t>щоквартально</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подано Кабінету Міністрів України звіти за результатами моніторингу</w:t>
            </w:r>
          </w:p>
          <w:p w:rsidR="00E01BB7" w:rsidRPr="00E01BB7" w:rsidRDefault="00E01BB7" w:rsidP="00E01BB7">
            <w:pPr>
              <w:spacing w:after="0" w:line="240" w:lineRule="auto"/>
              <w:rPr>
                <w:rFonts w:ascii="Times New Roman" w:eastAsia="Calibri" w:hAnsi="Times New Roman" w:cs="Times New Roman"/>
                <w:sz w:val="26"/>
                <w:szCs w:val="26"/>
                <w:lang w:eastAsia="ru-RU"/>
              </w:rPr>
            </w:pP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 xml:space="preserve">рівень повноти, актуальності, навігаційної доступності інформації, розміщеної на </w:t>
            </w:r>
            <w:proofErr w:type="spellStart"/>
            <w:r w:rsidRPr="00E01BB7">
              <w:rPr>
                <w:rFonts w:ascii="Times New Roman" w:eastAsia="Calibri" w:hAnsi="Times New Roman" w:cs="Times New Roman"/>
                <w:sz w:val="26"/>
                <w:szCs w:val="26"/>
                <w:lang w:eastAsia="ru-RU"/>
              </w:rPr>
              <w:t>веб-сайтах</w:t>
            </w:r>
            <w:proofErr w:type="spellEnd"/>
            <w:r w:rsidRPr="00E01BB7">
              <w:rPr>
                <w:rFonts w:ascii="Times New Roman" w:eastAsia="Times New Roman" w:hAnsi="Times New Roman" w:cs="Times New Roman"/>
                <w:sz w:val="26"/>
                <w:szCs w:val="26"/>
              </w:rPr>
              <w:t xml:space="preserve"> органів виконавчої </w:t>
            </w:r>
            <w:proofErr w:type="spellStart"/>
            <w:r w:rsidRPr="00E01BB7">
              <w:rPr>
                <w:rFonts w:ascii="Times New Roman" w:eastAsia="Times New Roman" w:hAnsi="Times New Roman" w:cs="Times New Roman"/>
                <w:sz w:val="26"/>
                <w:szCs w:val="26"/>
              </w:rPr>
              <w:t>вла-ди</w:t>
            </w:r>
            <w:proofErr w:type="spellEnd"/>
            <w:r w:rsidRPr="00E01BB7">
              <w:rPr>
                <w:rFonts w:ascii="Times New Roman" w:eastAsia="Calibri" w:hAnsi="Times New Roman" w:cs="Times New Roman"/>
                <w:sz w:val="26"/>
                <w:szCs w:val="26"/>
                <w:lang w:eastAsia="ru-RU"/>
              </w:rPr>
              <w:t>,</w:t>
            </w:r>
            <w:r w:rsidRPr="00E01BB7">
              <w:rPr>
                <w:rFonts w:ascii="Times New Roman" w:eastAsia="Times New Roman" w:hAnsi="Times New Roman" w:cs="Times New Roman"/>
                <w:sz w:val="26"/>
                <w:szCs w:val="26"/>
              </w:rPr>
              <w:t xml:space="preserve"> відповідає вимогам </w:t>
            </w:r>
            <w:proofErr w:type="spellStart"/>
            <w:r w:rsidRPr="00E01BB7">
              <w:rPr>
                <w:rFonts w:ascii="Times New Roman" w:eastAsia="Times New Roman" w:hAnsi="Times New Roman" w:cs="Times New Roman"/>
                <w:sz w:val="26"/>
                <w:szCs w:val="26"/>
              </w:rPr>
              <w:t>норма-тивно-правових</w:t>
            </w:r>
            <w:proofErr w:type="spellEnd"/>
            <w:r w:rsidRPr="00E01BB7">
              <w:rPr>
                <w:rFonts w:ascii="Times New Roman" w:eastAsia="Times New Roman" w:hAnsi="Times New Roman" w:cs="Times New Roman"/>
                <w:sz w:val="26"/>
                <w:szCs w:val="26"/>
              </w:rPr>
              <w:t xml:space="preserve"> актів, які регламентують розміщення </w:t>
            </w:r>
            <w:r w:rsidRPr="00E01BB7">
              <w:rPr>
                <w:rFonts w:ascii="Times New Roman" w:eastAsia="Calibri" w:hAnsi="Times New Roman" w:cs="Times New Roman"/>
                <w:sz w:val="26"/>
                <w:szCs w:val="26"/>
                <w:lang w:eastAsia="ru-RU"/>
              </w:rPr>
              <w:t>електронних форм звітних документів</w:t>
            </w:r>
          </w:p>
          <w:p w:rsidR="00E01BB7" w:rsidRPr="00E01BB7" w:rsidRDefault="00E01BB7" w:rsidP="00E01BB7">
            <w:pPr>
              <w:spacing w:after="0" w:line="240" w:lineRule="auto"/>
              <w:rPr>
                <w:rFonts w:ascii="Times New Roman" w:eastAsia="Calibri" w:hAnsi="Times New Roman" w:cs="Times New Roman"/>
                <w:sz w:val="10"/>
                <w:szCs w:val="10"/>
                <w:lang w:eastAsia="ru-RU"/>
              </w:rPr>
            </w:pP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eastAsia="Times New Roman" w:hAnsi="Times New Roman" w:cs="Times New Roman"/>
                <w:sz w:val="26"/>
                <w:szCs w:val="26"/>
              </w:rPr>
            </w:pPr>
            <w:r w:rsidRPr="00E01BB7">
              <w:rPr>
                <w:rFonts w:ascii="Times New Roman" w:hAnsi="Times New Roman"/>
                <w:b/>
                <w:sz w:val="26"/>
                <w:szCs w:val="26"/>
                <w:lang w:eastAsia="ru-RU"/>
              </w:rPr>
              <w:t>Виконано.</w:t>
            </w:r>
            <w:r w:rsidRPr="00E01BB7">
              <w:rPr>
                <w:rFonts w:ascii="Times New Roman" w:hAnsi="Times New Roman"/>
                <w:sz w:val="26"/>
                <w:szCs w:val="26"/>
                <w:lang w:eastAsia="ru-RU"/>
              </w:rPr>
              <w:t xml:space="preserve"> Звіти подано Кабінету </w:t>
            </w:r>
            <w:r w:rsidRPr="00E01BB7">
              <w:rPr>
                <w:rFonts w:ascii="Times New Roman" w:hAnsi="Times New Roman" w:cs="Times New Roman"/>
                <w:sz w:val="26"/>
                <w:szCs w:val="26"/>
                <w:lang w:eastAsia="ru-RU"/>
              </w:rPr>
              <w:t>Міністрів України</w:t>
            </w:r>
            <w:r w:rsidRPr="00E01BB7">
              <w:rPr>
                <w:rFonts w:ascii="Times New Roman" w:hAnsi="Times New Roman"/>
                <w:sz w:val="26"/>
                <w:szCs w:val="26"/>
                <w:lang w:eastAsia="ru-RU"/>
              </w:rPr>
              <w:t xml:space="preserve"> (листи </w:t>
            </w:r>
            <w:r w:rsidRPr="00E01BB7">
              <w:rPr>
                <w:rFonts w:ascii="Times New Roman" w:hAnsi="Times New Roman"/>
                <w:spacing w:val="-8"/>
                <w:sz w:val="26"/>
                <w:szCs w:val="26"/>
                <w:lang w:eastAsia="ru-RU"/>
              </w:rPr>
              <w:t>від 02.06.2020 №</w:t>
            </w:r>
            <w:r w:rsidRPr="00E01BB7">
              <w:rPr>
                <w:rFonts w:ascii="Times New Roman" w:eastAsia="Times New Roman" w:hAnsi="Times New Roman" w:cs="Times New Roman"/>
                <w:spacing w:val="-8"/>
                <w:sz w:val="26"/>
                <w:szCs w:val="26"/>
                <w:shd w:val="clear" w:color="auto" w:fill="FFFFFF" w:themeFill="background1"/>
                <w:lang w:eastAsia="ru-RU"/>
              </w:rPr>
              <w:t xml:space="preserve"> </w:t>
            </w:r>
            <w:r w:rsidRPr="00E01BB7">
              <w:rPr>
                <w:rFonts w:ascii="Times New Roman" w:hAnsi="Times New Roman"/>
                <w:spacing w:val="-8"/>
                <w:sz w:val="26"/>
                <w:szCs w:val="26"/>
                <w:lang w:eastAsia="ru-RU"/>
              </w:rPr>
              <w:t>2044/8/5, від 26.06.2020 № 2338/8/5</w:t>
            </w:r>
            <w:r w:rsidRPr="00E01BB7">
              <w:rPr>
                <w:rFonts w:ascii="Times New Roman" w:hAnsi="Times New Roman" w:cs="Times New Roman"/>
                <w:sz w:val="26"/>
                <w:szCs w:val="26"/>
                <w:lang w:eastAsia="ru-RU"/>
              </w:rPr>
              <w:t>).</w:t>
            </w:r>
            <w:r w:rsidRPr="00E01BB7">
              <w:rPr>
                <w:rFonts w:ascii="Times New Roman" w:eastAsia="Times New Roman" w:hAnsi="Times New Roman" w:cs="Times New Roman"/>
                <w:b/>
                <w:sz w:val="26"/>
                <w:szCs w:val="26"/>
              </w:rPr>
              <w:t xml:space="preserve"> </w:t>
            </w:r>
            <w:r w:rsidRPr="00E01BB7">
              <w:rPr>
                <w:rFonts w:ascii="Times New Roman" w:eastAsia="Times New Roman" w:hAnsi="Times New Roman" w:cs="Times New Roman"/>
                <w:sz w:val="26"/>
                <w:szCs w:val="26"/>
              </w:rPr>
              <w:t xml:space="preserve">Згідно з постановою КМУ від 28.09.2020       № 889 «Про затвердження </w:t>
            </w:r>
            <w:proofErr w:type="spellStart"/>
            <w:r w:rsidRPr="00E01BB7">
              <w:rPr>
                <w:rFonts w:ascii="Times New Roman" w:eastAsia="Times New Roman" w:hAnsi="Times New Roman" w:cs="Times New Roman"/>
                <w:sz w:val="26"/>
                <w:szCs w:val="26"/>
              </w:rPr>
              <w:t>Положе</w:t>
            </w:r>
            <w:r w:rsidR="00BA0B3C">
              <w:rPr>
                <w:rFonts w:ascii="Times New Roman" w:eastAsia="Times New Roman" w:hAnsi="Times New Roman" w:cs="Times New Roman"/>
                <w:sz w:val="26"/>
                <w:szCs w:val="26"/>
              </w:rPr>
              <w:t>-</w:t>
            </w:r>
            <w:r w:rsidRPr="00E01BB7">
              <w:rPr>
                <w:rFonts w:ascii="Times New Roman" w:eastAsia="Times New Roman" w:hAnsi="Times New Roman" w:cs="Times New Roman"/>
                <w:sz w:val="26"/>
                <w:szCs w:val="26"/>
              </w:rPr>
              <w:t>ння</w:t>
            </w:r>
            <w:proofErr w:type="spellEnd"/>
            <w:r w:rsidRPr="00E01BB7">
              <w:rPr>
                <w:rFonts w:ascii="Times New Roman" w:eastAsia="Times New Roman" w:hAnsi="Times New Roman" w:cs="Times New Roman"/>
                <w:sz w:val="26"/>
                <w:szCs w:val="26"/>
              </w:rPr>
              <w:t xml:space="preserve"> про Державний комітет телебачення і радіомовлення України» виконання здійснює МКІП</w:t>
            </w:r>
          </w:p>
          <w:p w:rsidR="00E01BB7" w:rsidRPr="00E01BB7" w:rsidRDefault="00E01BB7" w:rsidP="00E01BB7">
            <w:pPr>
              <w:spacing w:after="0" w:line="240" w:lineRule="auto"/>
              <w:jc w:val="both"/>
              <w:rPr>
                <w:rFonts w:ascii="Times New Roman" w:hAnsi="Times New Roman" w:cs="Times New Roman"/>
                <w:sz w:val="26"/>
                <w:szCs w:val="26"/>
                <w:lang w:eastAsia="ru-RU"/>
              </w:rPr>
            </w:pPr>
          </w:p>
          <w:p w:rsidR="00E01BB7" w:rsidRPr="00E01BB7" w:rsidRDefault="00E01BB7" w:rsidP="00E01BB7">
            <w:pPr>
              <w:spacing w:after="0" w:line="240" w:lineRule="auto"/>
              <w:rPr>
                <w:rFonts w:ascii="Times New Roman" w:eastAsia="Calibri" w:hAnsi="Times New Roman" w:cs="Times New Roman"/>
                <w:sz w:val="26"/>
                <w:szCs w:val="26"/>
                <w:lang w:eastAsia="ru-RU"/>
              </w:rPr>
            </w:pP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3. Розгляд скарг громадян щодо порушень, на їх думку, органами виконавчої влади вимог Закону України «Про доступ до публічної інформації»</w:t>
            </w:r>
          </w:p>
        </w:tc>
        <w:tc>
          <w:tcPr>
            <w:tcW w:w="2410" w:type="dxa"/>
            <w:tcBorders>
              <w:top w:val="nil"/>
              <w:left w:val="nil"/>
              <w:bottom w:val="nil"/>
              <w:right w:val="nil"/>
            </w:tcBorders>
          </w:tcPr>
          <w:p w:rsidR="00E01BB7" w:rsidRPr="00E01BB7" w:rsidRDefault="00E01BB7" w:rsidP="00E01BB7">
            <w:pPr>
              <w:spacing w:after="0" w:line="240" w:lineRule="auto"/>
              <w:ind w:left="76" w:right="-9"/>
              <w:rPr>
                <w:rFonts w:ascii="Times New Roman" w:eastAsia="Calibri" w:hAnsi="Times New Roman" w:cs="Times New Roman"/>
                <w:spacing w:val="-8"/>
                <w:sz w:val="26"/>
                <w:szCs w:val="26"/>
                <w:lang w:eastAsia="ru-RU"/>
              </w:rPr>
            </w:pPr>
            <w:r w:rsidRPr="00E01BB7">
              <w:rPr>
                <w:rFonts w:ascii="Times New Roman" w:eastAsia="Calibri" w:hAnsi="Times New Roman" w:cs="Times New Roman"/>
                <w:spacing w:val="-8"/>
                <w:sz w:val="26"/>
                <w:szCs w:val="26"/>
                <w:lang w:eastAsia="ru-RU"/>
              </w:rPr>
              <w:t>управління з питань доступу до інформації та підтримки медіа,</w:t>
            </w:r>
          </w:p>
          <w:p w:rsidR="00E01BB7" w:rsidRPr="00E01BB7" w:rsidRDefault="00E01BB7" w:rsidP="00E01BB7">
            <w:pPr>
              <w:spacing w:after="0" w:line="240" w:lineRule="auto"/>
              <w:ind w:left="76" w:right="-57"/>
              <w:jc w:val="both"/>
              <w:rPr>
                <w:rFonts w:ascii="Times New Roman" w:eastAsia="Calibri" w:hAnsi="Times New Roman" w:cs="Times New Roman"/>
                <w:spacing w:val="-8"/>
                <w:sz w:val="26"/>
                <w:szCs w:val="26"/>
                <w:lang w:eastAsia="ru-RU"/>
              </w:rPr>
            </w:pPr>
            <w:r w:rsidRPr="00E01BB7">
              <w:rPr>
                <w:rFonts w:ascii="Times New Roman" w:eastAsia="Calibri" w:hAnsi="Times New Roman" w:cs="Times New Roman"/>
                <w:spacing w:val="-8"/>
                <w:sz w:val="26"/>
                <w:szCs w:val="26"/>
                <w:lang w:eastAsia="ru-RU"/>
              </w:rPr>
              <w:t>юридичний відділ</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протягом року</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Antiqua"/>
                <w:noProof/>
                <w:sz w:val="26"/>
                <w:szCs w:val="26"/>
                <w:lang w:eastAsia="ru-RU"/>
              </w:rPr>
            </w:pPr>
            <w:r w:rsidRPr="00E01BB7">
              <w:rPr>
                <w:rFonts w:ascii="Times New Roman" w:eastAsia="Calibri" w:hAnsi="Times New Roman" w:cs="Antiqua"/>
                <w:noProof/>
                <w:sz w:val="26"/>
                <w:szCs w:val="26"/>
                <w:lang w:eastAsia="ru-RU"/>
              </w:rPr>
              <w:t xml:space="preserve">сто відсотків скарг </w:t>
            </w:r>
            <w:r w:rsidRPr="00E01BB7">
              <w:rPr>
                <w:rFonts w:ascii="Times New Roman" w:eastAsia="Calibri" w:hAnsi="Times New Roman" w:cs="Antiqua"/>
                <w:sz w:val="26"/>
                <w:szCs w:val="26"/>
                <w:lang w:eastAsia="ru-RU"/>
              </w:rPr>
              <w:t xml:space="preserve">фізичних та </w:t>
            </w:r>
            <w:proofErr w:type="spellStart"/>
            <w:r w:rsidRPr="00E01BB7">
              <w:rPr>
                <w:rFonts w:ascii="Times New Roman" w:eastAsia="Calibri" w:hAnsi="Times New Roman" w:cs="Antiqua"/>
                <w:sz w:val="26"/>
                <w:szCs w:val="26"/>
                <w:lang w:eastAsia="ru-RU"/>
              </w:rPr>
              <w:t>юри-дичних</w:t>
            </w:r>
            <w:proofErr w:type="spellEnd"/>
            <w:r w:rsidRPr="00E01BB7">
              <w:rPr>
                <w:rFonts w:ascii="Times New Roman" w:eastAsia="Calibri" w:hAnsi="Times New Roman" w:cs="Antiqua"/>
                <w:sz w:val="26"/>
                <w:szCs w:val="26"/>
                <w:lang w:eastAsia="ru-RU"/>
              </w:rPr>
              <w:t xml:space="preserve"> осіб, об’єднань </w:t>
            </w:r>
            <w:proofErr w:type="spellStart"/>
            <w:r w:rsidRPr="00E01BB7">
              <w:rPr>
                <w:rFonts w:ascii="Times New Roman" w:eastAsia="Calibri" w:hAnsi="Times New Roman" w:cs="Antiqua"/>
                <w:sz w:val="26"/>
                <w:szCs w:val="26"/>
                <w:lang w:eastAsia="ru-RU"/>
              </w:rPr>
              <w:t>грома-дян</w:t>
            </w:r>
            <w:proofErr w:type="spellEnd"/>
            <w:r w:rsidRPr="00E01BB7">
              <w:rPr>
                <w:rFonts w:ascii="Times New Roman" w:eastAsia="Calibri" w:hAnsi="Times New Roman" w:cs="Antiqua"/>
                <w:sz w:val="26"/>
                <w:szCs w:val="26"/>
                <w:lang w:eastAsia="ru-RU"/>
              </w:rPr>
              <w:t xml:space="preserve"> без статусу юридичних осіб </w:t>
            </w:r>
            <w:r w:rsidRPr="00E01BB7">
              <w:rPr>
                <w:rFonts w:ascii="Times New Roman" w:eastAsia="Calibri" w:hAnsi="Times New Roman" w:cs="Antiqua"/>
                <w:noProof/>
                <w:sz w:val="26"/>
                <w:szCs w:val="26"/>
                <w:lang w:eastAsia="ru-RU"/>
              </w:rPr>
              <w:t>розглянуто та надано відповідні  пропозиції</w:t>
            </w:r>
          </w:p>
          <w:p w:rsidR="00E01BB7" w:rsidRPr="00E01BB7" w:rsidRDefault="00E01BB7" w:rsidP="00E01BB7">
            <w:pPr>
              <w:spacing w:after="0" w:line="240" w:lineRule="auto"/>
              <w:ind w:left="75"/>
              <w:rPr>
                <w:rFonts w:ascii="Times New Roman" w:eastAsia="Calibri" w:hAnsi="Times New Roman" w:cs="Times New Roman"/>
                <w:sz w:val="16"/>
                <w:szCs w:val="16"/>
                <w:lang w:eastAsia="ru-RU"/>
              </w:rPr>
            </w:pPr>
          </w:p>
        </w:tc>
        <w:tc>
          <w:tcPr>
            <w:tcW w:w="2268" w:type="dxa"/>
            <w:tcBorders>
              <w:top w:val="nil"/>
              <w:left w:val="nil"/>
              <w:bottom w:val="nil"/>
              <w:right w:val="nil"/>
            </w:tcBorders>
          </w:tcPr>
          <w:p w:rsidR="00E01BB7" w:rsidRPr="00E01BB7" w:rsidRDefault="00E01BB7" w:rsidP="00E01BB7">
            <w:pPr>
              <w:spacing w:after="0" w:line="240" w:lineRule="auto"/>
              <w:ind w:left="74" w:right="-57"/>
              <w:rPr>
                <w:rFonts w:ascii="Times New Roman" w:eastAsia="Calibri" w:hAnsi="Times New Roman" w:cs="Antiqua"/>
                <w:noProof/>
                <w:sz w:val="26"/>
                <w:szCs w:val="26"/>
                <w:lang w:eastAsia="ru-RU"/>
              </w:rPr>
            </w:pPr>
            <w:r w:rsidRPr="00E01BB7">
              <w:rPr>
                <w:rFonts w:ascii="Times New Roman" w:eastAsia="Calibri" w:hAnsi="Times New Roman" w:cs="Times New Roman"/>
                <w:sz w:val="26"/>
                <w:szCs w:val="26"/>
                <w:lang w:eastAsia="ru-RU"/>
              </w:rPr>
              <w:t>захист права на доступ до публічної інформації фізичних та юридичних осіб, об’єднань громадян без статусу юридичних осіб</w:t>
            </w:r>
            <w:r w:rsidRPr="00E01BB7">
              <w:rPr>
                <w:rFonts w:ascii="Times New Roman" w:eastAsia="Calibri" w:hAnsi="Times New Roman" w:cs="Antiqua"/>
                <w:sz w:val="26"/>
                <w:szCs w:val="26"/>
                <w:lang w:eastAsia="ru-RU"/>
              </w:rPr>
              <w:t xml:space="preserve"> </w:t>
            </w:r>
          </w:p>
        </w:tc>
        <w:tc>
          <w:tcPr>
            <w:tcW w:w="3071" w:type="dxa"/>
            <w:tcBorders>
              <w:top w:val="nil"/>
              <w:left w:val="nil"/>
              <w:bottom w:val="nil"/>
              <w:right w:val="nil"/>
            </w:tcBorders>
          </w:tcPr>
          <w:p w:rsidR="00E01BB7" w:rsidRPr="00E01BB7" w:rsidRDefault="00E01BB7" w:rsidP="00E01BB7">
            <w:pPr>
              <w:spacing w:after="0" w:line="240" w:lineRule="auto"/>
              <w:ind w:left="74" w:right="-57"/>
              <w:jc w:val="both"/>
              <w:rPr>
                <w:rFonts w:ascii="Times New Roman" w:eastAsia="Calibri" w:hAnsi="Times New Roman" w:cs="Times New Roman"/>
                <w:sz w:val="26"/>
                <w:szCs w:val="26"/>
                <w:lang w:eastAsia="ru-RU"/>
              </w:rPr>
            </w:pPr>
            <w:r w:rsidRPr="00E01BB7">
              <w:rPr>
                <w:rFonts w:ascii="Times New Roman" w:hAnsi="Times New Roman"/>
                <w:b/>
                <w:sz w:val="26"/>
                <w:szCs w:val="26"/>
                <w:lang w:eastAsia="ru-RU"/>
              </w:rPr>
              <w:t>Виконано.</w:t>
            </w:r>
            <w:r w:rsidRPr="00E01BB7">
              <w:rPr>
                <w:rFonts w:ascii="Times New Roman" w:hAnsi="Times New Roman"/>
                <w:sz w:val="26"/>
                <w:szCs w:val="26"/>
                <w:lang w:eastAsia="ru-RU"/>
              </w:rPr>
              <w:t xml:space="preserve"> У звітному періоді </w:t>
            </w:r>
            <w:r w:rsidRPr="00E01BB7">
              <w:rPr>
                <w:rFonts w:ascii="Times New Roman" w:hAnsi="Times New Roman"/>
                <w:noProof/>
                <w:sz w:val="26"/>
                <w:szCs w:val="26"/>
                <w:lang w:eastAsia="ru-RU"/>
              </w:rPr>
              <w:t xml:space="preserve">до Держком-телерадіо надійшло 65 скарг </w:t>
            </w:r>
            <w:r w:rsidRPr="00E01BB7">
              <w:rPr>
                <w:rFonts w:ascii="Times New Roman" w:hAnsi="Times New Roman"/>
                <w:sz w:val="26"/>
                <w:szCs w:val="26"/>
                <w:lang w:eastAsia="ru-RU"/>
              </w:rPr>
              <w:t xml:space="preserve">громадян щодо порушень, на їх думку, органами виконавчої влади вимог Закону України «Про доступ до публічної інформації». </w:t>
            </w:r>
            <w:r w:rsidRPr="00E01BB7">
              <w:rPr>
                <w:rFonts w:ascii="Times New Roman" w:hAnsi="Times New Roman"/>
                <w:noProof/>
                <w:sz w:val="26"/>
                <w:szCs w:val="26"/>
                <w:lang w:eastAsia="ru-RU"/>
              </w:rPr>
              <w:t xml:space="preserve">Надано відповіді на 65 </w:t>
            </w:r>
            <w:r w:rsidRPr="00E01BB7">
              <w:rPr>
                <w:rFonts w:ascii="Times New Roman" w:hAnsi="Times New Roman"/>
                <w:noProof/>
                <w:sz w:val="26"/>
                <w:szCs w:val="26"/>
                <w:lang w:eastAsia="ru-RU"/>
              </w:rPr>
              <w:lastRenderedPageBreak/>
              <w:t>скарг</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lastRenderedPageBreak/>
              <w:t>4. Надання громадянам роз’яснень щодо застосування окремих положень Закону України «Про доступ до публічної інформації»</w:t>
            </w:r>
          </w:p>
        </w:tc>
        <w:tc>
          <w:tcPr>
            <w:tcW w:w="241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pacing w:val="-8"/>
                <w:sz w:val="26"/>
                <w:szCs w:val="26"/>
                <w:lang w:eastAsia="ru-RU"/>
              </w:rPr>
            </w:pPr>
            <w:r w:rsidRPr="00E01BB7">
              <w:rPr>
                <w:rFonts w:ascii="Times New Roman" w:eastAsia="Calibri" w:hAnsi="Times New Roman" w:cs="Times New Roman"/>
                <w:spacing w:val="-8"/>
                <w:sz w:val="26"/>
                <w:szCs w:val="26"/>
                <w:lang w:eastAsia="ru-RU"/>
              </w:rPr>
              <w:t>управління з питань доступу до інформації та підтримки медіа,</w:t>
            </w:r>
            <w:r w:rsidRPr="00E01BB7">
              <w:rPr>
                <w:rFonts w:ascii="Times New Roman" w:hAnsi="Times New Roman" w:cs="Times New Roman"/>
                <w:spacing w:val="-8"/>
                <w:sz w:val="26"/>
                <w:szCs w:val="26"/>
                <w:lang w:eastAsia="ru-RU"/>
              </w:rPr>
              <w:t xml:space="preserve"> </w:t>
            </w:r>
            <w:r w:rsidRPr="00E01BB7">
              <w:rPr>
                <w:rFonts w:ascii="Times New Roman" w:eastAsia="Calibri" w:hAnsi="Times New Roman" w:cs="Times New Roman"/>
                <w:spacing w:val="-8"/>
                <w:sz w:val="26"/>
                <w:szCs w:val="26"/>
                <w:lang w:eastAsia="ru-RU"/>
              </w:rPr>
              <w:t>юридичний відділ</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протягом року</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hAnsi="Times New Roman"/>
                <w:noProof/>
                <w:sz w:val="26"/>
                <w:szCs w:val="26"/>
              </w:rPr>
            </w:pPr>
            <w:r w:rsidRPr="00E01BB7">
              <w:rPr>
                <w:rFonts w:ascii="Times New Roman" w:eastAsia="Calibri" w:hAnsi="Times New Roman" w:cs="Antiqua"/>
                <w:noProof/>
                <w:sz w:val="26"/>
                <w:szCs w:val="26"/>
                <w:lang w:eastAsia="ru-RU"/>
              </w:rPr>
              <w:t>сто відсотків</w:t>
            </w:r>
            <w:r w:rsidRPr="00E01BB7">
              <w:rPr>
                <w:rFonts w:ascii="Times New Roman" w:hAnsi="Times New Roman"/>
                <w:sz w:val="26"/>
                <w:szCs w:val="26"/>
              </w:rPr>
              <w:t xml:space="preserve"> звернень фізичних та юридичних осіб, об’єднань громадян без статусу юридичних осіб розглянуто </w:t>
            </w:r>
            <w:r w:rsidRPr="00E01BB7">
              <w:rPr>
                <w:rFonts w:ascii="Times New Roman" w:hAnsi="Times New Roman"/>
                <w:noProof/>
                <w:sz w:val="26"/>
                <w:szCs w:val="26"/>
              </w:rPr>
              <w:t>та надано відповіді заявникам</w:t>
            </w:r>
          </w:p>
          <w:p w:rsidR="00E01BB7" w:rsidRPr="00E01BB7" w:rsidRDefault="00E01BB7" w:rsidP="00E01BB7">
            <w:pPr>
              <w:spacing w:after="0" w:line="240" w:lineRule="auto"/>
              <w:rPr>
                <w:rFonts w:ascii="Times New Roman" w:eastAsia="Calibri" w:hAnsi="Times New Roman" w:cs="Times New Roman"/>
                <w:sz w:val="10"/>
                <w:szCs w:val="10"/>
                <w:lang w:eastAsia="ru-RU"/>
              </w:rPr>
            </w:pP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 xml:space="preserve">підвищення обізнаності </w:t>
            </w:r>
            <w:r w:rsidRPr="00E01BB7">
              <w:rPr>
                <w:rFonts w:ascii="Times New Roman" w:hAnsi="Times New Roman"/>
                <w:sz w:val="26"/>
                <w:szCs w:val="26"/>
              </w:rPr>
              <w:t>фізичних та юридичних осіб, об’єднань громадян без статусу юридичних осіб щодо реалізації їх права на доступ</w:t>
            </w:r>
            <w:r w:rsidRPr="00E01BB7">
              <w:rPr>
                <w:rFonts w:ascii="Times New Roman" w:eastAsia="Calibri" w:hAnsi="Times New Roman" w:cs="Antiqua"/>
                <w:sz w:val="26"/>
                <w:szCs w:val="26"/>
                <w:lang w:eastAsia="ru-RU"/>
              </w:rPr>
              <w:t xml:space="preserve"> до публічної інформації</w:t>
            </w: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eastAsia="Calibri" w:hAnsi="Times New Roman" w:cs="Times New Roman"/>
                <w:sz w:val="26"/>
                <w:szCs w:val="26"/>
                <w:lang w:eastAsia="ru-RU"/>
              </w:rPr>
            </w:pPr>
            <w:r w:rsidRPr="00E01BB7">
              <w:rPr>
                <w:rFonts w:ascii="Times New Roman" w:hAnsi="Times New Roman"/>
                <w:b/>
                <w:sz w:val="26"/>
                <w:szCs w:val="26"/>
                <w:lang w:eastAsia="ru-RU"/>
              </w:rPr>
              <w:t>Виконано.</w:t>
            </w:r>
            <w:r w:rsidRPr="00E01BB7">
              <w:rPr>
                <w:rFonts w:ascii="Times New Roman" w:hAnsi="Times New Roman"/>
                <w:sz w:val="26"/>
                <w:szCs w:val="26"/>
                <w:lang w:eastAsia="ru-RU"/>
              </w:rPr>
              <w:t xml:space="preserve"> У звітному періоді </w:t>
            </w:r>
            <w:r w:rsidRPr="00E01BB7">
              <w:rPr>
                <w:rFonts w:ascii="Times New Roman" w:hAnsi="Times New Roman"/>
                <w:noProof/>
                <w:sz w:val="26"/>
                <w:szCs w:val="26"/>
                <w:lang w:eastAsia="ru-RU"/>
              </w:rPr>
              <w:t xml:space="preserve">до Держкомте-лерадіо надійшло 52 листа з проханням надати роз’яснення щодо </w:t>
            </w:r>
            <w:r w:rsidRPr="00E01BB7">
              <w:rPr>
                <w:rFonts w:ascii="Times New Roman" w:hAnsi="Times New Roman"/>
                <w:sz w:val="26"/>
                <w:szCs w:val="26"/>
                <w:lang w:eastAsia="ru-RU"/>
              </w:rPr>
              <w:t xml:space="preserve">застосування окремих положень Закону України «Про доступ до публічної інформації». </w:t>
            </w:r>
            <w:r w:rsidRPr="00E01BB7">
              <w:rPr>
                <w:rFonts w:ascii="Times New Roman" w:hAnsi="Times New Roman"/>
                <w:spacing w:val="-16"/>
                <w:sz w:val="26"/>
                <w:szCs w:val="26"/>
                <w:lang w:eastAsia="ru-RU"/>
              </w:rPr>
              <w:t>У відповідь</w:t>
            </w:r>
            <w:r w:rsidRPr="00E01BB7">
              <w:rPr>
                <w:rFonts w:ascii="Times New Roman" w:hAnsi="Times New Roman"/>
                <w:sz w:val="26"/>
                <w:szCs w:val="26"/>
                <w:lang w:eastAsia="ru-RU"/>
              </w:rPr>
              <w:t xml:space="preserve"> </w:t>
            </w:r>
            <w:r w:rsidRPr="00E01BB7">
              <w:rPr>
                <w:rFonts w:ascii="Times New Roman" w:hAnsi="Times New Roman"/>
                <w:noProof/>
                <w:sz w:val="26"/>
                <w:szCs w:val="26"/>
                <w:lang w:eastAsia="ru-RU"/>
              </w:rPr>
              <w:t>надано 52 р</w:t>
            </w:r>
            <w:r w:rsidRPr="00E01BB7">
              <w:rPr>
                <w:rFonts w:ascii="Times New Roman" w:hAnsi="Times New Roman"/>
                <w:sz w:val="26"/>
                <w:szCs w:val="26"/>
                <w:lang w:eastAsia="ru-RU"/>
              </w:rPr>
              <w:t>оз’яснення</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5. Надання громадянам відповідей на їх запити щодо отримання публічної інформації</w:t>
            </w:r>
          </w:p>
        </w:tc>
        <w:tc>
          <w:tcPr>
            <w:tcW w:w="241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pacing w:val="-8"/>
                <w:sz w:val="26"/>
                <w:szCs w:val="26"/>
                <w:lang w:eastAsia="ru-RU"/>
              </w:rPr>
            </w:pPr>
            <w:r w:rsidRPr="00E01BB7">
              <w:rPr>
                <w:rFonts w:ascii="Times New Roman" w:eastAsia="Calibri" w:hAnsi="Times New Roman" w:cs="Times New Roman"/>
                <w:spacing w:val="-8"/>
                <w:sz w:val="26"/>
                <w:szCs w:val="26"/>
                <w:lang w:eastAsia="ru-RU"/>
              </w:rPr>
              <w:t>управління з питань доступу до інформації та підтримки медіа,</w:t>
            </w:r>
            <w:r w:rsidRPr="00E01BB7">
              <w:rPr>
                <w:rFonts w:ascii="Times New Roman" w:hAnsi="Times New Roman" w:cs="Times New Roman"/>
                <w:spacing w:val="-8"/>
                <w:sz w:val="26"/>
                <w:szCs w:val="26"/>
                <w:lang w:eastAsia="ru-RU"/>
              </w:rPr>
              <w:t xml:space="preserve"> </w:t>
            </w:r>
            <w:r w:rsidRPr="00E01BB7">
              <w:rPr>
                <w:rFonts w:ascii="Times New Roman" w:eastAsia="Calibri" w:hAnsi="Times New Roman" w:cs="Times New Roman"/>
                <w:spacing w:val="-8"/>
                <w:sz w:val="26"/>
                <w:szCs w:val="26"/>
                <w:lang w:eastAsia="ru-RU"/>
              </w:rPr>
              <w:t>юридичний відділ</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протягом року</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Antiqua"/>
                <w:noProof/>
                <w:sz w:val="26"/>
                <w:szCs w:val="26"/>
                <w:lang w:eastAsia="ru-RU"/>
              </w:rPr>
              <w:t>сто відсотків</w:t>
            </w:r>
            <w:r w:rsidRPr="00E01BB7">
              <w:rPr>
                <w:rFonts w:ascii="Times New Roman" w:eastAsia="Calibri" w:hAnsi="Times New Roman" w:cs="Times New Roman"/>
                <w:sz w:val="26"/>
                <w:szCs w:val="26"/>
                <w:lang w:eastAsia="ru-RU"/>
              </w:rPr>
              <w:t xml:space="preserve"> запитів на публічну інформацію  задоволено </w:t>
            </w:r>
          </w:p>
        </w:tc>
        <w:tc>
          <w:tcPr>
            <w:tcW w:w="2268"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Antiqua"/>
                <w:sz w:val="26"/>
                <w:szCs w:val="26"/>
                <w:lang w:eastAsia="ru-RU"/>
              </w:rPr>
            </w:pPr>
            <w:r w:rsidRPr="00E01BB7">
              <w:rPr>
                <w:rFonts w:ascii="Times New Roman" w:eastAsia="Calibri" w:hAnsi="Times New Roman" w:cs="Antiqua"/>
                <w:noProof/>
                <w:sz w:val="26"/>
                <w:szCs w:val="26"/>
                <w:lang w:eastAsia="ru-RU"/>
              </w:rPr>
              <w:t xml:space="preserve">забезпечення відкритості у діяльності </w:t>
            </w:r>
            <w:r w:rsidRPr="00E01BB7">
              <w:rPr>
                <w:rFonts w:ascii="Times New Roman" w:eastAsia="Calibri" w:hAnsi="Times New Roman" w:cs="Antiqua"/>
                <w:noProof/>
                <w:spacing w:val="-4"/>
                <w:sz w:val="26"/>
                <w:szCs w:val="26"/>
                <w:lang w:eastAsia="ru-RU"/>
              </w:rPr>
              <w:t>Держкомтелерадіо</w:t>
            </w:r>
          </w:p>
        </w:tc>
        <w:tc>
          <w:tcPr>
            <w:tcW w:w="3071" w:type="dxa"/>
            <w:tcBorders>
              <w:top w:val="nil"/>
              <w:left w:val="nil"/>
              <w:bottom w:val="nil"/>
              <w:right w:val="nil"/>
            </w:tcBorders>
          </w:tcPr>
          <w:p w:rsidR="00E01BB7" w:rsidRPr="00E01BB7" w:rsidRDefault="00E01BB7" w:rsidP="009413D2">
            <w:pPr>
              <w:spacing w:after="0" w:line="240" w:lineRule="auto"/>
              <w:jc w:val="both"/>
              <w:rPr>
                <w:rFonts w:ascii="Times New Roman" w:eastAsia="Calibri" w:hAnsi="Times New Roman" w:cs="Antiqua"/>
                <w:noProof/>
                <w:sz w:val="26"/>
                <w:szCs w:val="26"/>
                <w:lang w:eastAsia="ru-RU"/>
              </w:rPr>
            </w:pPr>
            <w:r w:rsidRPr="00E01BB7">
              <w:rPr>
                <w:rFonts w:ascii="Times New Roman" w:hAnsi="Times New Roman"/>
                <w:b/>
                <w:sz w:val="26"/>
                <w:szCs w:val="26"/>
                <w:lang w:eastAsia="ru-RU"/>
              </w:rPr>
              <w:t>Виконано.</w:t>
            </w:r>
            <w:r w:rsidRPr="00E01BB7">
              <w:rPr>
                <w:rFonts w:ascii="Times New Roman" w:hAnsi="Times New Roman"/>
                <w:sz w:val="26"/>
                <w:szCs w:val="26"/>
                <w:lang w:eastAsia="ru-RU"/>
              </w:rPr>
              <w:t xml:space="preserve"> Отримано</w:t>
            </w:r>
            <w:r w:rsidRPr="00E01BB7">
              <w:rPr>
                <w:rFonts w:ascii="Times New Roman" w:hAnsi="Times New Roman"/>
                <w:noProof/>
                <w:sz w:val="26"/>
                <w:szCs w:val="26"/>
                <w:lang w:eastAsia="ru-RU"/>
              </w:rPr>
              <w:t xml:space="preserve"> 101 запит на публічну інформацію. Надано відповіді на 101 запит</w:t>
            </w:r>
          </w:p>
        </w:tc>
      </w:tr>
      <w:tr w:rsidR="00E01BB7" w:rsidRPr="00E01BB7" w:rsidTr="00E01BB7">
        <w:tc>
          <w:tcPr>
            <w:tcW w:w="15474" w:type="dxa"/>
            <w:gridSpan w:val="6"/>
            <w:tcBorders>
              <w:top w:val="nil"/>
              <w:left w:val="nil"/>
              <w:bottom w:val="nil"/>
              <w:right w:val="nil"/>
            </w:tcBorders>
            <w:vAlign w:val="center"/>
          </w:tcPr>
          <w:p w:rsidR="00E01BB7" w:rsidRPr="00E01BB7" w:rsidRDefault="00E01BB7" w:rsidP="00E01BB7">
            <w:pPr>
              <w:spacing w:before="120" w:after="60" w:line="240" w:lineRule="auto"/>
              <w:jc w:val="center"/>
              <w:rPr>
                <w:rFonts w:ascii="Times New Roman" w:hAnsi="Times New Roman" w:cs="Times New Roman"/>
                <w:bCs/>
                <w:i/>
                <w:iCs/>
                <w:sz w:val="26"/>
                <w:szCs w:val="26"/>
              </w:rPr>
            </w:pPr>
            <w:r w:rsidRPr="00E01BB7">
              <w:rPr>
                <w:rFonts w:ascii="Times New Roman" w:hAnsi="Times New Roman" w:cs="Times New Roman"/>
                <w:bCs/>
                <w:i/>
                <w:iCs/>
                <w:sz w:val="26"/>
                <w:szCs w:val="26"/>
              </w:rPr>
              <w:t>8. С</w:t>
            </w:r>
            <w:r w:rsidRPr="00E01BB7">
              <w:rPr>
                <w:rFonts w:ascii="Times New Roman" w:eastAsia="Times New Roman" w:hAnsi="Times New Roman" w:cs="Times New Roman"/>
                <w:i/>
                <w:sz w:val="26"/>
                <w:szCs w:val="26"/>
                <w:lang w:eastAsia="ru-RU"/>
              </w:rPr>
              <w:t>прияння переходу українського телебачення і радіо на мовлення у цифровому форматі</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sz w:val="26"/>
                <w:szCs w:val="26"/>
              </w:rPr>
            </w:pPr>
            <w:r w:rsidRPr="00E01BB7">
              <w:rPr>
                <w:rFonts w:ascii="Times New Roman" w:hAnsi="Times New Roman"/>
                <w:bCs/>
                <w:iCs/>
                <w:sz w:val="26"/>
                <w:szCs w:val="26"/>
              </w:rPr>
              <w:t>1. Участь у заходах, спрямованих на розвиток цифрового наземного ефірного телерадіомовлення</w:t>
            </w:r>
          </w:p>
        </w:tc>
        <w:tc>
          <w:tcPr>
            <w:tcW w:w="2410" w:type="dxa"/>
            <w:tcBorders>
              <w:top w:val="nil"/>
              <w:left w:val="nil"/>
              <w:bottom w:val="nil"/>
              <w:right w:val="nil"/>
            </w:tcBorders>
          </w:tcPr>
          <w:p w:rsidR="00E01BB7" w:rsidRPr="00E01BB7" w:rsidRDefault="00E01BB7" w:rsidP="00E01BB7">
            <w:pPr>
              <w:spacing w:after="0" w:line="240" w:lineRule="auto"/>
              <w:ind w:right="-9"/>
              <w:rPr>
                <w:rFonts w:ascii="Times New Roman" w:eastAsia="Calibri" w:hAnsi="Times New Roman" w:cs="Times New Roman"/>
                <w:spacing w:val="-10"/>
                <w:sz w:val="26"/>
                <w:szCs w:val="26"/>
                <w:lang w:eastAsia="ru-RU"/>
              </w:rPr>
            </w:pPr>
            <w:r w:rsidRPr="00E01BB7">
              <w:rPr>
                <w:rFonts w:ascii="Times New Roman" w:eastAsia="Calibri" w:hAnsi="Times New Roman" w:cs="Times New Roman"/>
                <w:spacing w:val="-10"/>
                <w:sz w:val="26"/>
                <w:szCs w:val="26"/>
                <w:lang w:eastAsia="ru-RU"/>
              </w:rPr>
              <w:t xml:space="preserve">управління з питань телебачення і радіомовлення, європейської та </w:t>
            </w:r>
            <w:r w:rsidRPr="00E01BB7">
              <w:rPr>
                <w:rFonts w:ascii="Times New Roman" w:eastAsia="Calibri" w:hAnsi="Times New Roman" w:cs="Times New Roman"/>
                <w:spacing w:val="-16"/>
                <w:sz w:val="26"/>
                <w:szCs w:val="26"/>
                <w:lang w:eastAsia="ru-RU"/>
              </w:rPr>
              <w:t>євроатлантичної</w:t>
            </w:r>
            <w:r w:rsidRPr="00E01BB7">
              <w:rPr>
                <w:rFonts w:ascii="Times New Roman" w:eastAsia="Calibri" w:hAnsi="Times New Roman" w:cs="Times New Roman"/>
                <w:spacing w:val="-10"/>
                <w:sz w:val="26"/>
                <w:szCs w:val="26"/>
                <w:lang w:eastAsia="ru-RU"/>
              </w:rPr>
              <w:t xml:space="preserve"> інтеграції</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протягом року</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z w:val="26"/>
                <w:szCs w:val="26"/>
                <w:lang w:eastAsia="ru-RU"/>
              </w:rPr>
            </w:pPr>
            <w:r w:rsidRPr="00E01BB7">
              <w:rPr>
                <w:rFonts w:ascii="Times New Roman" w:hAnsi="Times New Roman" w:cs="Times New Roman"/>
                <w:sz w:val="26"/>
                <w:szCs w:val="26"/>
                <w:lang w:eastAsia="ru-RU"/>
              </w:rPr>
              <w:t xml:space="preserve">подано Адміністрації </w:t>
            </w:r>
            <w:proofErr w:type="spellStart"/>
            <w:r w:rsidRPr="00E01BB7">
              <w:rPr>
                <w:rFonts w:ascii="Times New Roman" w:hAnsi="Times New Roman" w:cs="Times New Roman"/>
                <w:sz w:val="26"/>
                <w:szCs w:val="26"/>
                <w:lang w:eastAsia="ru-RU"/>
              </w:rPr>
              <w:t>Держспецзв’язку</w:t>
            </w:r>
            <w:proofErr w:type="spellEnd"/>
            <w:r w:rsidRPr="00E01BB7">
              <w:rPr>
                <w:rFonts w:ascii="Times New Roman" w:hAnsi="Times New Roman" w:cs="Times New Roman"/>
                <w:sz w:val="26"/>
                <w:szCs w:val="26"/>
                <w:lang w:eastAsia="ru-RU"/>
              </w:rPr>
              <w:t xml:space="preserve"> звіти про виконання завдань плану заходів щодо впровадження в Україні цифрового телерадіомовлення в межах компетенції </w:t>
            </w:r>
            <w:r w:rsidRPr="00E01BB7">
              <w:rPr>
                <w:rFonts w:ascii="Times New Roman" w:hAnsi="Times New Roman" w:cs="Times New Roman"/>
                <w:sz w:val="26"/>
                <w:szCs w:val="26"/>
                <w:lang w:eastAsia="ru-RU"/>
              </w:rPr>
              <w:lastRenderedPageBreak/>
              <w:t>Держкомтелерадіо</w:t>
            </w:r>
          </w:p>
        </w:tc>
        <w:tc>
          <w:tcPr>
            <w:tcW w:w="2268"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z w:val="26"/>
                <w:szCs w:val="26"/>
                <w:lang w:eastAsia="ru-RU"/>
              </w:rPr>
            </w:pPr>
            <w:r w:rsidRPr="00E01BB7">
              <w:rPr>
                <w:rFonts w:ascii="Times New Roman" w:hAnsi="Times New Roman" w:cs="Times New Roman"/>
                <w:sz w:val="26"/>
                <w:szCs w:val="26"/>
                <w:lang w:eastAsia="ru-RU"/>
              </w:rPr>
              <w:lastRenderedPageBreak/>
              <w:t>перехід на сучасні технології передачі телевізійного зображення і радіо сигналу покращеної якості</w:t>
            </w: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sz w:val="26"/>
                <w:szCs w:val="26"/>
                <w:lang w:eastAsia="ru-RU"/>
              </w:rPr>
            </w:pPr>
            <w:r w:rsidRPr="00E01BB7">
              <w:rPr>
                <w:rFonts w:ascii="Times New Roman" w:hAnsi="Times New Roman"/>
                <w:b/>
                <w:sz w:val="26"/>
                <w:szCs w:val="26"/>
                <w:lang w:eastAsia="ru-RU"/>
              </w:rPr>
              <w:t xml:space="preserve">Виконано. </w:t>
            </w:r>
            <w:r w:rsidRPr="00E01BB7">
              <w:rPr>
                <w:rFonts w:ascii="Times New Roman" w:hAnsi="Times New Roman"/>
                <w:sz w:val="26"/>
                <w:szCs w:val="26"/>
                <w:lang w:eastAsia="ru-RU"/>
              </w:rPr>
              <w:t>Звіти із зазначеного питання подано</w:t>
            </w:r>
            <w:r w:rsidRPr="00E01BB7">
              <w:rPr>
                <w:rFonts w:ascii="Times New Roman" w:hAnsi="Times New Roman" w:cs="Times New Roman"/>
                <w:sz w:val="26"/>
                <w:szCs w:val="26"/>
                <w:lang w:eastAsia="ru-RU"/>
              </w:rPr>
              <w:t xml:space="preserve"> Адміністрації </w:t>
            </w:r>
            <w:proofErr w:type="spellStart"/>
            <w:r w:rsidRPr="00E01BB7">
              <w:rPr>
                <w:rFonts w:ascii="Times New Roman" w:hAnsi="Times New Roman" w:cs="Times New Roman"/>
                <w:sz w:val="26"/>
                <w:szCs w:val="26"/>
                <w:lang w:eastAsia="ru-RU"/>
              </w:rPr>
              <w:t>Держспецзв’язку</w:t>
            </w:r>
            <w:proofErr w:type="spellEnd"/>
            <w:r w:rsidRPr="00E01BB7">
              <w:rPr>
                <w:rFonts w:ascii="Times New Roman" w:hAnsi="Times New Roman"/>
                <w:sz w:val="26"/>
                <w:szCs w:val="26"/>
                <w:lang w:eastAsia="ru-RU"/>
              </w:rPr>
              <w:t xml:space="preserve"> листами </w:t>
            </w:r>
            <w:r w:rsidRPr="00E01BB7">
              <w:rPr>
                <w:rFonts w:ascii="Times New Roman" w:hAnsi="Times New Roman"/>
                <w:spacing w:val="-8"/>
                <w:sz w:val="26"/>
                <w:szCs w:val="26"/>
                <w:lang w:eastAsia="ru-RU"/>
              </w:rPr>
              <w:t>від 02.07.2020     № 2375/24/3, від 30.12.2020 № 4421/24/3</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bCs/>
                <w:iCs/>
                <w:sz w:val="26"/>
                <w:szCs w:val="26"/>
              </w:rPr>
            </w:pPr>
            <w:r w:rsidRPr="00E01BB7">
              <w:rPr>
                <w:rFonts w:ascii="Times New Roman" w:hAnsi="Times New Roman"/>
                <w:bCs/>
                <w:iCs/>
                <w:sz w:val="26"/>
                <w:szCs w:val="26"/>
              </w:rPr>
              <w:lastRenderedPageBreak/>
              <w:t xml:space="preserve">2. Участь </w:t>
            </w:r>
            <w:r w:rsidRPr="00E01BB7">
              <w:rPr>
                <w:rFonts w:ascii="Times New Roman" w:hAnsi="Times New Roman" w:cs="Times New Roman"/>
                <w:bCs/>
                <w:iCs/>
                <w:sz w:val="26"/>
                <w:szCs w:val="26"/>
              </w:rPr>
              <w:t xml:space="preserve">у </w:t>
            </w:r>
            <w:r w:rsidRPr="00E01BB7">
              <w:rPr>
                <w:rFonts w:ascii="Times New Roman" w:hAnsi="Times New Roman" w:cs="Times New Roman"/>
                <w:sz w:val="26"/>
                <w:szCs w:val="26"/>
              </w:rPr>
              <w:t>роботі Міжвідомчої координаційної групи з упровадження в Україні цифрового телерадіомовлення</w:t>
            </w:r>
          </w:p>
        </w:tc>
        <w:tc>
          <w:tcPr>
            <w:tcW w:w="2410" w:type="dxa"/>
            <w:tcBorders>
              <w:top w:val="nil"/>
              <w:left w:val="nil"/>
              <w:bottom w:val="nil"/>
              <w:right w:val="nil"/>
            </w:tcBorders>
          </w:tcPr>
          <w:p w:rsidR="00E01BB7" w:rsidRPr="00E01BB7" w:rsidRDefault="00E01BB7" w:rsidP="00E01BB7">
            <w:pPr>
              <w:spacing w:after="0" w:line="240" w:lineRule="auto"/>
              <w:ind w:right="-9"/>
              <w:rPr>
                <w:rFonts w:ascii="Times New Roman" w:eastAsia="Calibri" w:hAnsi="Times New Roman" w:cs="Times New Roman"/>
                <w:spacing w:val="-10"/>
                <w:sz w:val="26"/>
                <w:szCs w:val="26"/>
                <w:lang w:eastAsia="ru-RU"/>
              </w:rPr>
            </w:pPr>
            <w:r w:rsidRPr="00E01BB7">
              <w:rPr>
                <w:rFonts w:ascii="Times New Roman" w:eastAsia="Calibri" w:hAnsi="Times New Roman" w:cs="Times New Roman"/>
                <w:spacing w:val="-10"/>
                <w:sz w:val="26"/>
                <w:szCs w:val="26"/>
                <w:lang w:eastAsia="ru-RU"/>
              </w:rPr>
              <w:t xml:space="preserve">управління з питань телебачення і радіомовлення, європейської та </w:t>
            </w:r>
            <w:r w:rsidRPr="00E01BB7">
              <w:rPr>
                <w:rFonts w:ascii="Times New Roman" w:eastAsia="Calibri" w:hAnsi="Times New Roman" w:cs="Times New Roman"/>
                <w:spacing w:val="-16"/>
                <w:sz w:val="26"/>
                <w:szCs w:val="26"/>
                <w:lang w:eastAsia="ru-RU"/>
              </w:rPr>
              <w:t>євроатлантичної</w:t>
            </w:r>
            <w:r w:rsidRPr="00E01BB7">
              <w:rPr>
                <w:rFonts w:ascii="Times New Roman" w:eastAsia="Calibri" w:hAnsi="Times New Roman" w:cs="Times New Roman"/>
                <w:spacing w:val="-10"/>
                <w:sz w:val="26"/>
                <w:szCs w:val="26"/>
                <w:lang w:eastAsia="ru-RU"/>
              </w:rPr>
              <w:t xml:space="preserve"> інтеграції</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протягом року</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z w:val="26"/>
                <w:szCs w:val="26"/>
                <w:lang w:eastAsia="ru-RU"/>
              </w:rPr>
            </w:pPr>
            <w:r w:rsidRPr="00E01BB7">
              <w:rPr>
                <w:rFonts w:ascii="Times New Roman" w:hAnsi="Times New Roman" w:cs="Times New Roman"/>
                <w:sz w:val="26"/>
                <w:szCs w:val="26"/>
                <w:lang w:eastAsia="ru-RU"/>
              </w:rPr>
              <w:t xml:space="preserve">виконано завдання протокольних </w:t>
            </w:r>
            <w:proofErr w:type="spellStart"/>
            <w:r w:rsidRPr="00E01BB7">
              <w:rPr>
                <w:rFonts w:ascii="Times New Roman" w:hAnsi="Times New Roman" w:cs="Times New Roman"/>
                <w:sz w:val="26"/>
                <w:szCs w:val="26"/>
                <w:lang w:eastAsia="ru-RU"/>
              </w:rPr>
              <w:t>рі-шень</w:t>
            </w:r>
            <w:proofErr w:type="spellEnd"/>
            <w:r w:rsidRPr="00E01BB7">
              <w:rPr>
                <w:rFonts w:ascii="Times New Roman" w:hAnsi="Times New Roman" w:cs="Times New Roman"/>
                <w:sz w:val="26"/>
                <w:szCs w:val="26"/>
              </w:rPr>
              <w:t xml:space="preserve"> Міжвідомчої координаційної групи</w:t>
            </w:r>
            <w:r w:rsidRPr="00E01BB7">
              <w:rPr>
                <w:rFonts w:ascii="Times New Roman" w:hAnsi="Times New Roman" w:cs="Times New Roman"/>
                <w:sz w:val="26"/>
                <w:szCs w:val="26"/>
                <w:lang w:eastAsia="ru-RU"/>
              </w:rPr>
              <w:t xml:space="preserve"> в межах компетенції Держкомтелерадіо</w:t>
            </w:r>
          </w:p>
        </w:tc>
        <w:tc>
          <w:tcPr>
            <w:tcW w:w="2268"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z w:val="26"/>
                <w:szCs w:val="26"/>
                <w:lang w:eastAsia="ru-RU"/>
              </w:rPr>
            </w:pPr>
            <w:r w:rsidRPr="00E01BB7">
              <w:rPr>
                <w:rFonts w:ascii="Times New Roman" w:hAnsi="Times New Roman" w:cs="Times New Roman"/>
                <w:sz w:val="26"/>
                <w:szCs w:val="26"/>
                <w:lang w:eastAsia="ru-RU"/>
              </w:rPr>
              <w:t>перехід на сучасні технології передачі телевізійного зображення і радіо сигналу покращеної якості</w:t>
            </w: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sz w:val="26"/>
                <w:szCs w:val="26"/>
                <w:lang w:eastAsia="ru-RU"/>
              </w:rPr>
            </w:pPr>
            <w:r w:rsidRPr="00E01BB7">
              <w:rPr>
                <w:rFonts w:ascii="Times New Roman" w:hAnsi="Times New Roman"/>
                <w:b/>
                <w:spacing w:val="-10"/>
                <w:sz w:val="26"/>
                <w:szCs w:val="26"/>
                <w:lang w:eastAsia="ru-RU"/>
              </w:rPr>
              <w:t xml:space="preserve">Виконання припинено. </w:t>
            </w:r>
            <w:r w:rsidRPr="00E01BB7">
              <w:rPr>
                <w:rFonts w:ascii="Times New Roman" w:hAnsi="Times New Roman"/>
                <w:spacing w:val="-10"/>
                <w:sz w:val="26"/>
                <w:szCs w:val="26"/>
                <w:lang w:eastAsia="ru-RU"/>
              </w:rPr>
              <w:t xml:space="preserve">Згідно з наказом Адміністрації </w:t>
            </w:r>
            <w:proofErr w:type="spellStart"/>
            <w:r w:rsidRPr="00E01BB7">
              <w:rPr>
                <w:rFonts w:ascii="Times New Roman" w:hAnsi="Times New Roman" w:cs="Times New Roman"/>
                <w:sz w:val="26"/>
                <w:szCs w:val="26"/>
                <w:lang w:eastAsia="ru-RU"/>
              </w:rPr>
              <w:t>Держспец-зв’язку</w:t>
            </w:r>
            <w:proofErr w:type="spellEnd"/>
            <w:r w:rsidRPr="00E01BB7">
              <w:rPr>
                <w:rFonts w:ascii="Times New Roman" w:hAnsi="Times New Roman" w:cs="Times New Roman"/>
                <w:sz w:val="26"/>
                <w:szCs w:val="26"/>
                <w:lang w:eastAsia="ru-RU"/>
              </w:rPr>
              <w:t xml:space="preserve"> </w:t>
            </w:r>
            <w:r w:rsidRPr="00E01BB7">
              <w:rPr>
                <w:rFonts w:ascii="Times New Roman" w:hAnsi="Times New Roman" w:cs="Times New Roman"/>
                <w:spacing w:val="-10"/>
                <w:sz w:val="26"/>
                <w:szCs w:val="26"/>
                <w:lang w:eastAsia="ru-RU"/>
              </w:rPr>
              <w:t>від 07.02.2020       № 72</w:t>
            </w:r>
            <w:r w:rsidRPr="00E01BB7">
              <w:rPr>
                <w:rFonts w:ascii="Times New Roman" w:hAnsi="Times New Roman" w:cs="Times New Roman"/>
                <w:sz w:val="26"/>
                <w:szCs w:val="26"/>
                <w:lang w:eastAsia="ru-RU"/>
              </w:rPr>
              <w:t xml:space="preserve"> втратив чинність </w:t>
            </w:r>
            <w:r w:rsidRPr="00E01BB7">
              <w:rPr>
                <w:rFonts w:ascii="Times New Roman" w:hAnsi="Times New Roman"/>
                <w:spacing w:val="-10"/>
                <w:sz w:val="26"/>
                <w:szCs w:val="26"/>
                <w:lang w:eastAsia="ru-RU"/>
              </w:rPr>
              <w:t xml:space="preserve">наказ Адміністрації </w:t>
            </w:r>
            <w:proofErr w:type="spellStart"/>
            <w:r w:rsidRPr="00E01BB7">
              <w:rPr>
                <w:rFonts w:ascii="Times New Roman" w:hAnsi="Times New Roman" w:cs="Times New Roman"/>
                <w:sz w:val="26"/>
                <w:szCs w:val="26"/>
                <w:lang w:eastAsia="ru-RU"/>
              </w:rPr>
              <w:t>Держ-спецзв’язку</w:t>
            </w:r>
            <w:proofErr w:type="spellEnd"/>
            <w:r w:rsidRPr="00E01BB7">
              <w:rPr>
                <w:rFonts w:ascii="Times New Roman" w:hAnsi="Times New Roman" w:cs="Times New Roman"/>
                <w:sz w:val="26"/>
                <w:szCs w:val="26"/>
                <w:lang w:eastAsia="ru-RU"/>
              </w:rPr>
              <w:t xml:space="preserve"> </w:t>
            </w:r>
            <w:r w:rsidRPr="00E01BB7">
              <w:rPr>
                <w:rFonts w:ascii="Times New Roman" w:hAnsi="Times New Roman" w:cs="Times New Roman"/>
                <w:spacing w:val="-20"/>
                <w:kern w:val="26"/>
                <w:sz w:val="26"/>
                <w:szCs w:val="26"/>
                <w:lang w:eastAsia="ru-RU"/>
              </w:rPr>
              <w:t>від 14.01.2016 № 12</w:t>
            </w:r>
            <w:r w:rsidRPr="00E01BB7">
              <w:rPr>
                <w:rFonts w:ascii="Times New Roman" w:hAnsi="Times New Roman" w:cs="Times New Roman"/>
                <w:spacing w:val="-16"/>
                <w:kern w:val="26"/>
                <w:sz w:val="26"/>
                <w:szCs w:val="26"/>
                <w:lang w:eastAsia="ru-RU"/>
              </w:rPr>
              <w:t xml:space="preserve"> </w:t>
            </w:r>
            <w:r w:rsidRPr="00E01BB7">
              <w:rPr>
                <w:rFonts w:ascii="Times New Roman" w:hAnsi="Times New Roman" w:cs="Times New Roman"/>
                <w:sz w:val="26"/>
                <w:szCs w:val="26"/>
                <w:lang w:eastAsia="ru-RU"/>
              </w:rPr>
              <w:t xml:space="preserve">«Про створення </w:t>
            </w:r>
            <w:r w:rsidRPr="00E01BB7">
              <w:rPr>
                <w:rFonts w:ascii="Times New Roman" w:hAnsi="Times New Roman" w:cs="Times New Roman"/>
                <w:spacing w:val="-6"/>
                <w:sz w:val="26"/>
                <w:szCs w:val="26"/>
              </w:rPr>
              <w:t xml:space="preserve">Міжвідомчої </w:t>
            </w:r>
            <w:r w:rsidRPr="00E01BB7">
              <w:rPr>
                <w:rFonts w:ascii="Times New Roman" w:hAnsi="Times New Roman" w:cs="Times New Roman"/>
                <w:sz w:val="26"/>
                <w:szCs w:val="26"/>
              </w:rPr>
              <w:t>координаційної групи з упровадження в Україні цифрового телерадіомовлення»</w:t>
            </w:r>
          </w:p>
        </w:tc>
      </w:tr>
      <w:tr w:rsidR="00E01BB7" w:rsidRPr="00E01BB7" w:rsidTr="00E01BB7">
        <w:tc>
          <w:tcPr>
            <w:tcW w:w="12403" w:type="dxa"/>
            <w:gridSpan w:val="5"/>
            <w:tcBorders>
              <w:top w:val="nil"/>
              <w:left w:val="nil"/>
              <w:bottom w:val="nil"/>
              <w:right w:val="nil"/>
            </w:tcBorders>
            <w:vAlign w:val="center"/>
          </w:tcPr>
          <w:p w:rsidR="00E01BB7" w:rsidRPr="00E01BB7" w:rsidRDefault="00E01BB7" w:rsidP="00E01BB7">
            <w:pPr>
              <w:tabs>
                <w:tab w:val="num" w:pos="0"/>
              </w:tabs>
              <w:spacing w:before="120" w:after="60" w:line="240" w:lineRule="auto"/>
              <w:jc w:val="center"/>
              <w:rPr>
                <w:rFonts w:ascii="Times New Roman" w:eastAsia="Times New Roman" w:hAnsi="Times New Roman" w:cs="Times New Roman"/>
                <w:i/>
                <w:sz w:val="26"/>
                <w:szCs w:val="26"/>
                <w:lang w:eastAsia="ru-RU"/>
              </w:rPr>
            </w:pPr>
            <w:r w:rsidRPr="00E01BB7">
              <w:rPr>
                <w:rFonts w:ascii="Times New Roman" w:hAnsi="Times New Roman" w:cs="Times New Roman"/>
                <w:bCs/>
                <w:i/>
                <w:iCs/>
                <w:sz w:val="26"/>
                <w:szCs w:val="26"/>
              </w:rPr>
              <w:t xml:space="preserve">9. </w:t>
            </w:r>
            <w:r w:rsidRPr="00E01BB7">
              <w:rPr>
                <w:rFonts w:ascii="Times New Roman" w:eastAsia="Times New Roman" w:hAnsi="Times New Roman" w:cs="Times New Roman"/>
                <w:i/>
                <w:sz w:val="26"/>
                <w:szCs w:val="26"/>
                <w:lang w:eastAsia="ru-RU"/>
              </w:rPr>
              <w:t>Запровадження гендерних підходів у діяльність Держкомтелерадіо</w:t>
            </w:r>
          </w:p>
        </w:tc>
        <w:tc>
          <w:tcPr>
            <w:tcW w:w="3071" w:type="dxa"/>
            <w:tcBorders>
              <w:top w:val="nil"/>
              <w:left w:val="nil"/>
              <w:bottom w:val="nil"/>
              <w:right w:val="nil"/>
            </w:tcBorders>
          </w:tcPr>
          <w:p w:rsidR="00E01BB7" w:rsidRPr="00E01BB7" w:rsidRDefault="00E01BB7" w:rsidP="00E01BB7">
            <w:pPr>
              <w:tabs>
                <w:tab w:val="num" w:pos="0"/>
              </w:tabs>
              <w:spacing w:before="120" w:after="60" w:line="240" w:lineRule="auto"/>
              <w:jc w:val="center"/>
              <w:rPr>
                <w:rFonts w:ascii="Times New Roman" w:hAnsi="Times New Roman" w:cs="Times New Roman"/>
                <w:bCs/>
                <w:i/>
                <w:iCs/>
                <w:sz w:val="26"/>
                <w:szCs w:val="26"/>
              </w:rPr>
            </w:pP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sz w:val="26"/>
                <w:szCs w:val="26"/>
              </w:rPr>
            </w:pPr>
            <w:r w:rsidRPr="00E01BB7">
              <w:rPr>
                <w:rFonts w:ascii="Times New Roman" w:hAnsi="Times New Roman" w:cs="Times New Roman"/>
                <w:sz w:val="26"/>
                <w:szCs w:val="26"/>
              </w:rPr>
              <w:t xml:space="preserve">1. Реалізація Плану заходів на 2020 рік з виконання Комплексної програми впровадження </w:t>
            </w:r>
            <w:proofErr w:type="spellStart"/>
            <w:r w:rsidRPr="00E01BB7">
              <w:rPr>
                <w:rFonts w:ascii="Times New Roman" w:hAnsi="Times New Roman" w:cs="Times New Roman"/>
                <w:sz w:val="26"/>
                <w:szCs w:val="26"/>
              </w:rPr>
              <w:t>ґендерних</w:t>
            </w:r>
            <w:proofErr w:type="spellEnd"/>
            <w:r w:rsidRPr="00E01BB7">
              <w:rPr>
                <w:rFonts w:ascii="Times New Roman" w:hAnsi="Times New Roman" w:cs="Times New Roman"/>
                <w:sz w:val="26"/>
                <w:szCs w:val="26"/>
              </w:rPr>
              <w:t xml:space="preserve"> підходів у діяльність Держкомтелерадіо</w:t>
            </w:r>
          </w:p>
        </w:tc>
        <w:tc>
          <w:tcPr>
            <w:tcW w:w="2410" w:type="dxa"/>
            <w:tcBorders>
              <w:top w:val="nil"/>
              <w:left w:val="nil"/>
              <w:bottom w:val="nil"/>
              <w:right w:val="nil"/>
            </w:tcBorders>
          </w:tcPr>
          <w:p w:rsidR="00E01BB7" w:rsidRPr="00E01BB7" w:rsidRDefault="00E01BB7" w:rsidP="00E01BB7">
            <w:pPr>
              <w:keepNext/>
              <w:tabs>
                <w:tab w:val="left" w:pos="5496"/>
                <w:tab w:val="left" w:pos="6412"/>
                <w:tab w:val="left" w:pos="7328"/>
                <w:tab w:val="left" w:pos="8244"/>
                <w:tab w:val="left" w:pos="9160"/>
                <w:tab w:val="left" w:pos="10076"/>
                <w:tab w:val="left" w:pos="10204"/>
                <w:tab w:val="left" w:pos="10708"/>
                <w:tab w:val="left" w:pos="10991"/>
                <w:tab w:val="left" w:pos="11908"/>
                <w:tab w:val="left" w:pos="12824"/>
                <w:tab w:val="left" w:pos="13740"/>
                <w:tab w:val="left" w:pos="14656"/>
              </w:tabs>
              <w:spacing w:after="0" w:line="240" w:lineRule="auto"/>
              <w:outlineLvl w:val="4"/>
              <w:rPr>
                <w:rFonts w:ascii="Times New Roman" w:eastAsia="Calibri" w:hAnsi="Times New Roman" w:cs="Times New Roman"/>
                <w:sz w:val="10"/>
                <w:szCs w:val="10"/>
                <w:lang w:eastAsia="ru-RU"/>
              </w:rPr>
            </w:pPr>
            <w:r w:rsidRPr="00E01BB7">
              <w:rPr>
                <w:rFonts w:ascii="Times New Roman" w:eastAsia="Calibri" w:hAnsi="Times New Roman" w:cs="Times New Roman"/>
                <w:bCs/>
                <w:spacing w:val="-10"/>
                <w:sz w:val="26"/>
                <w:szCs w:val="26"/>
                <w:lang w:eastAsia="ru-RU"/>
              </w:rPr>
              <w:t xml:space="preserve">управління з питань телебачення і радіомовлення, європейської та </w:t>
            </w:r>
            <w:r w:rsidRPr="00E01BB7">
              <w:rPr>
                <w:rFonts w:ascii="Times New Roman" w:eastAsia="Calibri" w:hAnsi="Times New Roman" w:cs="Times New Roman"/>
                <w:spacing w:val="-16"/>
                <w:sz w:val="26"/>
                <w:szCs w:val="26"/>
                <w:lang w:eastAsia="ru-RU"/>
              </w:rPr>
              <w:t>євроатлантичної</w:t>
            </w:r>
            <w:r w:rsidRPr="00E01BB7">
              <w:rPr>
                <w:rFonts w:ascii="Times New Roman" w:eastAsia="Calibri" w:hAnsi="Times New Roman" w:cs="Times New Roman"/>
                <w:bCs/>
                <w:spacing w:val="-10"/>
                <w:sz w:val="26"/>
                <w:szCs w:val="26"/>
                <w:lang w:eastAsia="ru-RU"/>
              </w:rPr>
              <w:t xml:space="preserve"> інтеграції</w:t>
            </w:r>
          </w:p>
          <w:p w:rsidR="00E01BB7" w:rsidRPr="00E01BB7" w:rsidRDefault="00E01BB7" w:rsidP="00E01BB7">
            <w:pPr>
              <w:keepNext/>
              <w:tabs>
                <w:tab w:val="left" w:pos="5496"/>
                <w:tab w:val="left" w:pos="6412"/>
                <w:tab w:val="left" w:pos="7328"/>
                <w:tab w:val="left" w:pos="8244"/>
                <w:tab w:val="left" w:pos="9160"/>
                <w:tab w:val="left" w:pos="10076"/>
                <w:tab w:val="left" w:pos="10204"/>
                <w:tab w:val="left" w:pos="10708"/>
                <w:tab w:val="left" w:pos="10991"/>
                <w:tab w:val="left" w:pos="11908"/>
                <w:tab w:val="left" w:pos="12824"/>
                <w:tab w:val="left" w:pos="13740"/>
                <w:tab w:val="left" w:pos="14656"/>
              </w:tabs>
              <w:spacing w:after="0" w:line="240" w:lineRule="auto"/>
              <w:jc w:val="both"/>
              <w:outlineLvl w:val="4"/>
              <w:rPr>
                <w:rFonts w:ascii="Times New Roman" w:eastAsia="Calibri" w:hAnsi="Times New Roman" w:cs="Times New Roman"/>
                <w:sz w:val="10"/>
                <w:szCs w:val="10"/>
                <w:lang w:eastAsia="ru-RU"/>
              </w:rPr>
            </w:pPr>
          </w:p>
        </w:tc>
        <w:tc>
          <w:tcPr>
            <w:tcW w:w="1649" w:type="dxa"/>
            <w:tcBorders>
              <w:top w:val="nil"/>
              <w:left w:val="nil"/>
              <w:bottom w:val="nil"/>
              <w:right w:val="nil"/>
            </w:tcBorders>
          </w:tcPr>
          <w:p w:rsidR="00E01BB7" w:rsidRPr="00E01BB7" w:rsidRDefault="00E01BB7" w:rsidP="00E01BB7">
            <w:pPr>
              <w:keepNext/>
              <w:tabs>
                <w:tab w:val="left" w:pos="4580"/>
                <w:tab w:val="left" w:pos="5496"/>
                <w:tab w:val="left" w:pos="6412"/>
                <w:tab w:val="left" w:pos="7328"/>
                <w:tab w:val="left" w:pos="8244"/>
                <w:tab w:val="left" w:pos="8439"/>
                <w:tab w:val="left" w:pos="8723"/>
                <w:tab w:val="left" w:pos="8865"/>
                <w:tab w:val="left" w:pos="9148"/>
                <w:tab w:val="left" w:pos="10076"/>
                <w:tab w:val="left" w:pos="10204"/>
                <w:tab w:val="left" w:pos="10992"/>
                <w:tab w:val="left" w:pos="11908"/>
                <w:tab w:val="left" w:pos="12824"/>
                <w:tab w:val="left" w:pos="13740"/>
                <w:tab w:val="left" w:pos="14656"/>
              </w:tabs>
              <w:spacing w:after="0" w:line="240" w:lineRule="auto"/>
              <w:jc w:val="center"/>
              <w:outlineLvl w:val="4"/>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протягом року</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подано керівництву Держкомтелерадіо звіти про виконання Плану заходів</w:t>
            </w:r>
          </w:p>
        </w:tc>
        <w:tc>
          <w:tcPr>
            <w:tcW w:w="2268" w:type="dxa"/>
            <w:tcBorders>
              <w:top w:val="nil"/>
              <w:left w:val="nil"/>
              <w:bottom w:val="nil"/>
              <w:right w:val="nil"/>
            </w:tcBorders>
          </w:tcPr>
          <w:p w:rsidR="00E01BB7" w:rsidRPr="00E01BB7" w:rsidRDefault="00E01BB7" w:rsidP="00E01BB7">
            <w:pPr>
              <w:spacing w:after="0" w:line="240" w:lineRule="auto"/>
              <w:rPr>
                <w:rFonts w:ascii="Times New Roman" w:hAnsi="Times New Roman"/>
                <w:sz w:val="26"/>
                <w:szCs w:val="26"/>
                <w:lang w:eastAsia="ru-RU"/>
              </w:rPr>
            </w:pPr>
            <w:r w:rsidRPr="00E01BB7">
              <w:rPr>
                <w:rFonts w:ascii="Times New Roman" w:hAnsi="Times New Roman"/>
                <w:sz w:val="26"/>
                <w:szCs w:val="26"/>
                <w:lang w:eastAsia="ru-RU"/>
              </w:rPr>
              <w:t>підвищення гендерної компетентності працівників/</w:t>
            </w:r>
          </w:p>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hAnsi="Times New Roman"/>
                <w:sz w:val="26"/>
                <w:szCs w:val="26"/>
                <w:lang w:eastAsia="ru-RU"/>
              </w:rPr>
              <w:t xml:space="preserve">працівниць </w:t>
            </w:r>
            <w:r w:rsidRPr="00E01BB7">
              <w:rPr>
                <w:rFonts w:ascii="Times New Roman" w:hAnsi="Times New Roman"/>
                <w:spacing w:val="-2"/>
                <w:sz w:val="26"/>
                <w:szCs w:val="26"/>
                <w:lang w:eastAsia="ru-RU"/>
              </w:rPr>
              <w:t xml:space="preserve">Держкомтелерадіо </w:t>
            </w: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kern w:val="36"/>
                <w:sz w:val="26"/>
                <w:szCs w:val="26"/>
                <w:lang w:eastAsia="uk-UA"/>
              </w:rPr>
            </w:pPr>
            <w:r w:rsidRPr="00E01BB7">
              <w:rPr>
                <w:rFonts w:ascii="Times New Roman" w:hAnsi="Times New Roman" w:cs="Times New Roman"/>
                <w:b/>
                <w:kern w:val="36"/>
                <w:sz w:val="26"/>
                <w:szCs w:val="26"/>
                <w:lang w:eastAsia="uk-UA"/>
              </w:rPr>
              <w:t>Виконано.</w:t>
            </w:r>
            <w:r w:rsidR="009413D2">
              <w:rPr>
                <w:rFonts w:ascii="Times New Roman" w:hAnsi="Times New Roman" w:cs="Times New Roman"/>
                <w:kern w:val="36"/>
                <w:sz w:val="26"/>
                <w:szCs w:val="26"/>
                <w:lang w:eastAsia="uk-UA"/>
              </w:rPr>
              <w:t xml:space="preserve"> Спільно з </w:t>
            </w:r>
            <w:proofErr w:type="spellStart"/>
            <w:r w:rsidR="009413D2">
              <w:rPr>
                <w:rFonts w:ascii="Times New Roman" w:hAnsi="Times New Roman" w:cs="Times New Roman"/>
                <w:kern w:val="36"/>
                <w:sz w:val="26"/>
                <w:szCs w:val="26"/>
                <w:lang w:eastAsia="uk-UA"/>
              </w:rPr>
              <w:t>Укртелерадіопресін</w:t>
            </w:r>
            <w:r w:rsidRPr="00E01BB7">
              <w:rPr>
                <w:rFonts w:ascii="Times New Roman" w:hAnsi="Times New Roman" w:cs="Times New Roman"/>
                <w:kern w:val="36"/>
                <w:sz w:val="26"/>
                <w:szCs w:val="26"/>
                <w:lang w:eastAsia="uk-UA"/>
              </w:rPr>
              <w:t>сти</w:t>
            </w:r>
            <w:r w:rsidR="009413D2">
              <w:rPr>
                <w:rFonts w:ascii="Times New Roman" w:hAnsi="Times New Roman" w:cs="Times New Roman"/>
                <w:kern w:val="36"/>
                <w:sz w:val="26"/>
                <w:szCs w:val="26"/>
                <w:lang w:eastAsia="uk-UA"/>
              </w:rPr>
              <w:t>-тутом</w:t>
            </w:r>
            <w:proofErr w:type="spellEnd"/>
            <w:r w:rsidR="009413D2">
              <w:rPr>
                <w:rFonts w:ascii="Times New Roman" w:hAnsi="Times New Roman" w:cs="Times New Roman"/>
                <w:kern w:val="36"/>
                <w:sz w:val="26"/>
                <w:szCs w:val="26"/>
                <w:lang w:eastAsia="uk-UA"/>
              </w:rPr>
              <w:t xml:space="preserve"> та благодій</w:t>
            </w:r>
            <w:r w:rsidRPr="00E01BB7">
              <w:rPr>
                <w:rFonts w:ascii="Times New Roman" w:hAnsi="Times New Roman" w:cs="Times New Roman"/>
                <w:kern w:val="36"/>
                <w:sz w:val="26"/>
                <w:szCs w:val="26"/>
                <w:lang w:eastAsia="uk-UA"/>
              </w:rPr>
              <w:t>ним фондом «</w:t>
            </w:r>
            <w:proofErr w:type="spellStart"/>
            <w:r w:rsidRPr="00E01BB7">
              <w:rPr>
                <w:rFonts w:ascii="Times New Roman" w:hAnsi="Times New Roman" w:cs="Times New Roman"/>
                <w:kern w:val="36"/>
                <w:sz w:val="26"/>
                <w:szCs w:val="26"/>
                <w:lang w:eastAsia="uk-UA"/>
              </w:rPr>
              <w:t>Гендер</w:t>
            </w:r>
            <w:proofErr w:type="spellEnd"/>
            <w:r w:rsidRPr="00E01BB7">
              <w:rPr>
                <w:rFonts w:ascii="Times New Roman" w:hAnsi="Times New Roman" w:cs="Times New Roman"/>
                <w:kern w:val="36"/>
                <w:sz w:val="26"/>
                <w:szCs w:val="26"/>
                <w:lang w:eastAsia="uk-UA"/>
              </w:rPr>
              <w:t xml:space="preserve"> </w:t>
            </w:r>
            <w:proofErr w:type="spellStart"/>
            <w:r w:rsidRPr="00E01BB7">
              <w:rPr>
                <w:rFonts w:ascii="Times New Roman" w:hAnsi="Times New Roman" w:cs="Times New Roman"/>
                <w:kern w:val="36"/>
                <w:sz w:val="26"/>
                <w:szCs w:val="26"/>
                <w:lang w:eastAsia="uk-UA"/>
              </w:rPr>
              <w:t>Зед</w:t>
            </w:r>
            <w:proofErr w:type="spellEnd"/>
            <w:r w:rsidRPr="00E01BB7">
              <w:rPr>
                <w:rFonts w:ascii="Times New Roman" w:hAnsi="Times New Roman" w:cs="Times New Roman"/>
                <w:kern w:val="36"/>
                <w:sz w:val="26"/>
                <w:szCs w:val="26"/>
                <w:lang w:eastAsia="uk-UA"/>
              </w:rPr>
              <w:t xml:space="preserve">» проведено для журналістів, </w:t>
            </w:r>
            <w:proofErr w:type="spellStart"/>
            <w:r w:rsidRPr="00E01BB7">
              <w:rPr>
                <w:rFonts w:ascii="Times New Roman" w:hAnsi="Times New Roman" w:cs="Times New Roman"/>
                <w:kern w:val="36"/>
                <w:sz w:val="26"/>
                <w:szCs w:val="26"/>
                <w:lang w:eastAsia="uk-UA"/>
              </w:rPr>
              <w:t>працівни-ків</w:t>
            </w:r>
            <w:proofErr w:type="spellEnd"/>
            <w:r w:rsidRPr="00E01BB7">
              <w:rPr>
                <w:rFonts w:ascii="Times New Roman" w:hAnsi="Times New Roman" w:cs="Times New Roman"/>
                <w:kern w:val="36"/>
                <w:sz w:val="26"/>
                <w:szCs w:val="26"/>
                <w:lang w:eastAsia="uk-UA"/>
              </w:rPr>
              <w:t xml:space="preserve"> прес-служб </w:t>
            </w:r>
            <w:proofErr w:type="spellStart"/>
            <w:r w:rsidRPr="00E01BB7">
              <w:rPr>
                <w:rFonts w:ascii="Times New Roman" w:hAnsi="Times New Roman" w:cs="Times New Roman"/>
                <w:kern w:val="36"/>
                <w:sz w:val="26"/>
                <w:szCs w:val="26"/>
                <w:lang w:eastAsia="uk-UA"/>
              </w:rPr>
              <w:t>Львів-ської</w:t>
            </w:r>
            <w:proofErr w:type="spellEnd"/>
            <w:r w:rsidRPr="00E01BB7">
              <w:rPr>
                <w:rFonts w:ascii="Times New Roman" w:hAnsi="Times New Roman" w:cs="Times New Roman"/>
                <w:kern w:val="36"/>
                <w:sz w:val="26"/>
                <w:szCs w:val="26"/>
                <w:lang w:eastAsia="uk-UA"/>
              </w:rPr>
              <w:t xml:space="preserve"> ОДА та районних державних </w:t>
            </w:r>
            <w:proofErr w:type="spellStart"/>
            <w:r w:rsidRPr="00E01BB7">
              <w:rPr>
                <w:rFonts w:ascii="Times New Roman" w:hAnsi="Times New Roman" w:cs="Times New Roman"/>
                <w:kern w:val="36"/>
                <w:sz w:val="26"/>
                <w:szCs w:val="26"/>
                <w:lang w:eastAsia="uk-UA"/>
              </w:rPr>
              <w:t>адміністра-цій</w:t>
            </w:r>
            <w:proofErr w:type="spellEnd"/>
            <w:r w:rsidRPr="00E01BB7">
              <w:rPr>
                <w:rFonts w:ascii="Times New Roman" w:hAnsi="Times New Roman" w:cs="Times New Roman"/>
                <w:kern w:val="36"/>
                <w:sz w:val="26"/>
                <w:szCs w:val="26"/>
                <w:lang w:eastAsia="uk-UA"/>
              </w:rPr>
              <w:t xml:space="preserve"> тренінг «Школа Толерантності з питань гендерної рівності (3-4.02.2020, м. Львів).</w:t>
            </w:r>
          </w:p>
          <w:p w:rsidR="00E01BB7" w:rsidRPr="00E01BB7" w:rsidRDefault="00E01BB7" w:rsidP="00E01BB7">
            <w:pPr>
              <w:spacing w:after="0" w:line="240" w:lineRule="auto"/>
              <w:jc w:val="both"/>
              <w:rPr>
                <w:rFonts w:ascii="Times New Roman" w:hAnsi="Times New Roman" w:cs="Times New Roman"/>
                <w:kern w:val="36"/>
                <w:sz w:val="26"/>
                <w:szCs w:val="26"/>
              </w:rPr>
            </w:pPr>
            <w:r w:rsidRPr="00E01BB7">
              <w:rPr>
                <w:rFonts w:ascii="Times New Roman" w:hAnsi="Times New Roman" w:cs="Times New Roman"/>
                <w:kern w:val="36"/>
                <w:sz w:val="26"/>
                <w:szCs w:val="26"/>
                <w:lang w:eastAsia="uk-UA"/>
              </w:rPr>
              <w:t xml:space="preserve">Взято участь у: засіданні Міжвідомчої робочої групи з питань </w:t>
            </w:r>
            <w:r w:rsidRPr="00E01BB7">
              <w:rPr>
                <w:rFonts w:ascii="Times New Roman" w:hAnsi="Times New Roman" w:cs="Times New Roman"/>
                <w:kern w:val="36"/>
                <w:sz w:val="26"/>
                <w:szCs w:val="26"/>
                <w:lang w:eastAsia="uk-UA"/>
              </w:rPr>
              <w:lastRenderedPageBreak/>
              <w:t>координації реалізації гендерної політики щодо підготовки державної доповіді з питань впровадження Національного плану дій України з виконання Резолюції РБ ООН 1325 «Жінки. Мир. Безпека» (20.01.2020); експертних читаннях на тему «Зобов’язання держави відповідно до Конвенції ООН про ліквідацію дискримінації щодо жінок. Статті 2 та 3 Конвенції» (09.01.2020);</w:t>
            </w:r>
            <w:r w:rsidRPr="00E01BB7">
              <w:rPr>
                <w:rFonts w:ascii="Times New Roman" w:hAnsi="Times New Roman" w:cs="Times New Roman"/>
                <w:kern w:val="36"/>
                <w:sz w:val="26"/>
                <w:szCs w:val="26"/>
              </w:rPr>
              <w:t xml:space="preserve"> </w:t>
            </w:r>
          </w:p>
          <w:p w:rsidR="00E01BB7" w:rsidRPr="00E01BB7" w:rsidRDefault="00E01BB7" w:rsidP="00E01BB7">
            <w:pPr>
              <w:spacing w:after="0" w:line="240" w:lineRule="auto"/>
              <w:jc w:val="both"/>
              <w:rPr>
                <w:rFonts w:ascii="Times New Roman" w:hAnsi="Times New Roman" w:cs="Times New Roman"/>
                <w:kern w:val="36"/>
                <w:sz w:val="26"/>
                <w:szCs w:val="26"/>
              </w:rPr>
            </w:pPr>
            <w:r w:rsidRPr="00E01BB7">
              <w:rPr>
                <w:rFonts w:ascii="Times New Roman" w:hAnsi="Times New Roman" w:cs="Times New Roman"/>
                <w:kern w:val="36"/>
                <w:sz w:val="26"/>
                <w:szCs w:val="26"/>
              </w:rPr>
              <w:t>у роботі круглого столу «Підведення підсумків виконання Національного плану дій з виконання резолюції РБ ООН 1325 «Жінки, мир, безпека» на період до 2020 року. (28.04.2020).</w:t>
            </w:r>
          </w:p>
          <w:p w:rsidR="00E01BB7" w:rsidRPr="00E01BB7" w:rsidRDefault="009413D2" w:rsidP="00E01BB7">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shd w:val="clear" w:color="auto" w:fill="FFFFFF"/>
              </w:rPr>
              <w:t>Укртелерадіопресін</w:t>
            </w:r>
            <w:r w:rsidR="00E01BB7" w:rsidRPr="00E01BB7">
              <w:rPr>
                <w:rFonts w:ascii="Times New Roman" w:hAnsi="Times New Roman" w:cs="Times New Roman"/>
                <w:sz w:val="26"/>
                <w:szCs w:val="26"/>
                <w:shd w:val="clear" w:color="auto" w:fill="FFFFFF"/>
              </w:rPr>
              <w:t>сти</w:t>
            </w:r>
            <w:r>
              <w:rPr>
                <w:rFonts w:ascii="Times New Roman" w:hAnsi="Times New Roman" w:cs="Times New Roman"/>
                <w:sz w:val="26"/>
                <w:szCs w:val="26"/>
                <w:shd w:val="clear" w:color="auto" w:fill="FFFFFF"/>
              </w:rPr>
              <w:t>-</w:t>
            </w:r>
            <w:r w:rsidR="00E01BB7" w:rsidRPr="00E01BB7">
              <w:rPr>
                <w:rFonts w:ascii="Times New Roman" w:hAnsi="Times New Roman" w:cs="Times New Roman"/>
                <w:sz w:val="26"/>
                <w:szCs w:val="26"/>
                <w:shd w:val="clear" w:color="auto" w:fill="FFFFFF"/>
              </w:rPr>
              <w:t>тутом</w:t>
            </w:r>
            <w:proofErr w:type="spellEnd"/>
            <w:r w:rsidR="00E01BB7" w:rsidRPr="00E01BB7">
              <w:rPr>
                <w:rFonts w:ascii="Times New Roman" w:hAnsi="Times New Roman" w:cs="Times New Roman"/>
                <w:sz w:val="26"/>
                <w:szCs w:val="26"/>
                <w:shd w:val="clear" w:color="auto" w:fill="FFFFFF"/>
              </w:rPr>
              <w:t xml:space="preserve"> спільно з ГО «Центр розвитку </w:t>
            </w:r>
            <w:proofErr w:type="spellStart"/>
            <w:r w:rsidR="00E01BB7" w:rsidRPr="00E01BB7">
              <w:rPr>
                <w:rFonts w:ascii="Times New Roman" w:hAnsi="Times New Roman" w:cs="Times New Roman"/>
                <w:sz w:val="26"/>
                <w:szCs w:val="26"/>
                <w:shd w:val="clear" w:color="auto" w:fill="FFFFFF"/>
              </w:rPr>
              <w:t>Медіафорум</w:t>
            </w:r>
            <w:proofErr w:type="spellEnd"/>
            <w:r w:rsidR="00E01BB7" w:rsidRPr="00E01BB7">
              <w:rPr>
                <w:rFonts w:ascii="Times New Roman" w:hAnsi="Times New Roman" w:cs="Times New Roman"/>
                <w:sz w:val="26"/>
                <w:szCs w:val="26"/>
                <w:shd w:val="clear" w:color="auto" w:fill="FFFFFF"/>
              </w:rPr>
              <w:t>» та Представництвом НАТО в Україні проведено</w:t>
            </w:r>
            <w:r w:rsidR="00E01BB7" w:rsidRPr="00E01BB7">
              <w:rPr>
                <w:rFonts w:ascii="Times New Roman" w:hAnsi="Times New Roman" w:cs="Times New Roman"/>
                <w:sz w:val="26"/>
                <w:szCs w:val="26"/>
              </w:rPr>
              <w:t xml:space="preserve"> </w:t>
            </w:r>
            <w:proofErr w:type="spellStart"/>
            <w:r w:rsidR="00E01BB7" w:rsidRPr="00E01BB7">
              <w:rPr>
                <w:rFonts w:ascii="Times New Roman" w:hAnsi="Times New Roman" w:cs="Times New Roman"/>
                <w:sz w:val="26"/>
                <w:szCs w:val="26"/>
              </w:rPr>
              <w:lastRenderedPageBreak/>
              <w:t>онлайн</w:t>
            </w:r>
            <w:proofErr w:type="spellEnd"/>
            <w:r w:rsidR="00E01BB7" w:rsidRPr="00E01BB7">
              <w:rPr>
                <w:rFonts w:ascii="Times New Roman" w:hAnsi="Times New Roman" w:cs="Times New Roman"/>
                <w:sz w:val="26"/>
                <w:szCs w:val="26"/>
              </w:rPr>
              <w:t xml:space="preserve"> семінар для журналістів Харківської та Сумської областей на тему «Співробітництво Україна-НАТО. </w:t>
            </w:r>
            <w:proofErr w:type="spellStart"/>
            <w:r w:rsidR="00E01BB7" w:rsidRPr="00E01BB7">
              <w:rPr>
                <w:rFonts w:ascii="Times New Roman" w:hAnsi="Times New Roman" w:cs="Times New Roman"/>
                <w:sz w:val="26"/>
                <w:szCs w:val="26"/>
              </w:rPr>
              <w:t>Регіо-нальний</w:t>
            </w:r>
            <w:proofErr w:type="spellEnd"/>
            <w:r w:rsidR="00E01BB7" w:rsidRPr="00E01BB7">
              <w:rPr>
                <w:rFonts w:ascii="Times New Roman" w:hAnsi="Times New Roman" w:cs="Times New Roman"/>
                <w:sz w:val="26"/>
                <w:szCs w:val="26"/>
              </w:rPr>
              <w:t xml:space="preserve"> вимір», на якому окремим блоком розглядалося питання  реалізації Резолюції РБ ООН 1325 в Україні (11-13.06.2020).</w:t>
            </w:r>
          </w:p>
          <w:p w:rsidR="00E01BB7" w:rsidRPr="00E01BB7" w:rsidRDefault="00E01BB7" w:rsidP="00E01BB7">
            <w:pPr>
              <w:spacing w:after="0" w:line="240" w:lineRule="auto"/>
              <w:jc w:val="both"/>
              <w:rPr>
                <w:rFonts w:ascii="Times New Roman" w:hAnsi="Times New Roman" w:cs="Times New Roman"/>
                <w:sz w:val="26"/>
                <w:szCs w:val="26"/>
              </w:rPr>
            </w:pPr>
            <w:r w:rsidRPr="00E01BB7">
              <w:rPr>
                <w:rFonts w:ascii="Times New Roman" w:hAnsi="Times New Roman" w:cs="Times New Roman"/>
                <w:sz w:val="26"/>
                <w:szCs w:val="26"/>
              </w:rPr>
              <w:t xml:space="preserve">Взято участь у навчальних </w:t>
            </w:r>
            <w:proofErr w:type="spellStart"/>
            <w:r w:rsidRPr="00E01BB7">
              <w:rPr>
                <w:rFonts w:ascii="Times New Roman" w:hAnsi="Times New Roman" w:cs="Times New Roman"/>
                <w:sz w:val="26"/>
                <w:szCs w:val="26"/>
              </w:rPr>
              <w:t>онлайн-модулях</w:t>
            </w:r>
            <w:proofErr w:type="spellEnd"/>
            <w:r w:rsidRPr="00E01BB7">
              <w:rPr>
                <w:rFonts w:ascii="Times New Roman" w:hAnsi="Times New Roman" w:cs="Times New Roman"/>
                <w:sz w:val="26"/>
                <w:szCs w:val="26"/>
              </w:rPr>
              <w:t xml:space="preserve"> з питань рівності між чоловіками та жінками (23-24.06.2020, 30.09.2020). Взято участь у серії сесій з розроблення Плану заходів з реалізації Концепції комунікацій у сфері гендерної рівності (23.11.</w:t>
            </w:r>
            <w:r w:rsidR="009413D2">
              <w:rPr>
                <w:rFonts w:ascii="Times New Roman" w:hAnsi="Times New Roman" w:cs="Times New Roman"/>
                <w:sz w:val="26"/>
                <w:szCs w:val="26"/>
              </w:rPr>
              <w:t>20</w:t>
            </w:r>
            <w:r w:rsidRPr="00E01BB7">
              <w:rPr>
                <w:rFonts w:ascii="Times New Roman" w:hAnsi="Times New Roman" w:cs="Times New Roman"/>
                <w:sz w:val="26"/>
                <w:szCs w:val="26"/>
              </w:rPr>
              <w:t>20; 25.11.</w:t>
            </w:r>
            <w:r w:rsidR="009413D2">
              <w:rPr>
                <w:rFonts w:ascii="Times New Roman" w:hAnsi="Times New Roman" w:cs="Times New Roman"/>
                <w:sz w:val="26"/>
                <w:szCs w:val="26"/>
              </w:rPr>
              <w:t>20</w:t>
            </w:r>
            <w:r w:rsidRPr="00E01BB7">
              <w:rPr>
                <w:rFonts w:ascii="Times New Roman" w:hAnsi="Times New Roman" w:cs="Times New Roman"/>
                <w:sz w:val="26"/>
                <w:szCs w:val="26"/>
              </w:rPr>
              <w:t>20; 02.12.</w:t>
            </w:r>
            <w:r w:rsidR="009413D2">
              <w:rPr>
                <w:rFonts w:ascii="Times New Roman" w:hAnsi="Times New Roman" w:cs="Times New Roman"/>
                <w:sz w:val="26"/>
                <w:szCs w:val="26"/>
              </w:rPr>
              <w:t>20</w:t>
            </w:r>
            <w:r w:rsidRPr="00E01BB7">
              <w:rPr>
                <w:rFonts w:ascii="Times New Roman" w:hAnsi="Times New Roman" w:cs="Times New Roman"/>
                <w:sz w:val="26"/>
                <w:szCs w:val="26"/>
              </w:rPr>
              <w:t>20; 04.12.</w:t>
            </w:r>
            <w:r w:rsidR="009413D2">
              <w:rPr>
                <w:rFonts w:ascii="Times New Roman" w:hAnsi="Times New Roman" w:cs="Times New Roman"/>
                <w:sz w:val="26"/>
                <w:szCs w:val="26"/>
              </w:rPr>
              <w:t>20</w:t>
            </w:r>
            <w:r w:rsidRPr="00E01BB7">
              <w:rPr>
                <w:rFonts w:ascii="Times New Roman" w:hAnsi="Times New Roman" w:cs="Times New Roman"/>
                <w:sz w:val="26"/>
                <w:szCs w:val="26"/>
              </w:rPr>
              <w:t>20; 08.12.</w:t>
            </w:r>
            <w:r w:rsidR="009413D2">
              <w:rPr>
                <w:rFonts w:ascii="Times New Roman" w:hAnsi="Times New Roman" w:cs="Times New Roman"/>
                <w:sz w:val="26"/>
                <w:szCs w:val="26"/>
              </w:rPr>
              <w:t>20</w:t>
            </w:r>
            <w:r w:rsidRPr="00E01BB7">
              <w:rPr>
                <w:rFonts w:ascii="Times New Roman" w:hAnsi="Times New Roman" w:cs="Times New Roman"/>
                <w:sz w:val="26"/>
                <w:szCs w:val="26"/>
              </w:rPr>
              <w:t>20). 28.12.</w:t>
            </w:r>
            <w:r w:rsidR="009413D2">
              <w:rPr>
                <w:rFonts w:ascii="Times New Roman" w:hAnsi="Times New Roman" w:cs="Times New Roman"/>
                <w:sz w:val="26"/>
                <w:szCs w:val="26"/>
              </w:rPr>
              <w:t>20</w:t>
            </w:r>
            <w:r w:rsidRPr="00E01BB7">
              <w:rPr>
                <w:rFonts w:ascii="Times New Roman" w:hAnsi="Times New Roman" w:cs="Times New Roman"/>
                <w:sz w:val="26"/>
                <w:szCs w:val="26"/>
              </w:rPr>
              <w:t xml:space="preserve">20 взято участь в засіданні Міжвідомчої робочої групи з питань гармонізації національних показників гендерної рівності до </w:t>
            </w:r>
            <w:r w:rsidRPr="00E01BB7">
              <w:rPr>
                <w:rFonts w:ascii="Times New Roman" w:hAnsi="Times New Roman" w:cs="Times New Roman"/>
                <w:sz w:val="26"/>
                <w:szCs w:val="26"/>
              </w:rPr>
              <w:lastRenderedPageBreak/>
              <w:t>міжнародних стандартів.</w:t>
            </w:r>
          </w:p>
          <w:p w:rsidR="00E01BB7" w:rsidRPr="009413D2" w:rsidRDefault="00E01BB7" w:rsidP="00E01BB7">
            <w:pPr>
              <w:spacing w:after="0" w:line="240" w:lineRule="auto"/>
              <w:jc w:val="both"/>
              <w:rPr>
                <w:rFonts w:ascii="Times New Roman" w:hAnsi="Times New Roman" w:cs="Times New Roman"/>
                <w:sz w:val="26"/>
                <w:szCs w:val="26"/>
              </w:rPr>
            </w:pPr>
            <w:r w:rsidRPr="00E01BB7">
              <w:rPr>
                <w:rFonts w:ascii="Times New Roman" w:hAnsi="Times New Roman" w:cs="Times New Roman"/>
                <w:sz w:val="26"/>
                <w:szCs w:val="26"/>
              </w:rPr>
              <w:t>11.12.</w:t>
            </w:r>
            <w:r w:rsidR="009413D2">
              <w:rPr>
                <w:rFonts w:ascii="Times New Roman" w:hAnsi="Times New Roman" w:cs="Times New Roman"/>
                <w:sz w:val="26"/>
                <w:szCs w:val="26"/>
              </w:rPr>
              <w:t>20</w:t>
            </w:r>
            <w:r w:rsidRPr="00E01BB7">
              <w:rPr>
                <w:rFonts w:ascii="Times New Roman" w:hAnsi="Times New Roman" w:cs="Times New Roman"/>
                <w:sz w:val="26"/>
                <w:szCs w:val="26"/>
              </w:rPr>
              <w:t>20 взято участь у семінарі «Звітування про виконання Конвенції про ліквідацію всіх форм дискримінації щодо жінок»</w:t>
            </w:r>
          </w:p>
        </w:tc>
      </w:tr>
      <w:tr w:rsidR="00E01BB7" w:rsidRPr="00E01BB7" w:rsidTr="00E01BB7">
        <w:tc>
          <w:tcPr>
            <w:tcW w:w="15474" w:type="dxa"/>
            <w:gridSpan w:val="6"/>
            <w:tcBorders>
              <w:top w:val="nil"/>
              <w:left w:val="nil"/>
              <w:bottom w:val="nil"/>
              <w:right w:val="nil"/>
            </w:tcBorders>
            <w:vAlign w:val="center"/>
          </w:tcPr>
          <w:p w:rsidR="00E01BB7" w:rsidRPr="00E01BB7" w:rsidRDefault="00E01BB7" w:rsidP="00E01BB7">
            <w:pPr>
              <w:spacing w:before="120" w:after="0" w:line="240" w:lineRule="auto"/>
              <w:jc w:val="center"/>
              <w:rPr>
                <w:rFonts w:ascii="Times New Roman" w:eastAsia="Times New Roman" w:hAnsi="Times New Roman" w:cs="Times New Roman"/>
                <w:sz w:val="26"/>
                <w:szCs w:val="26"/>
                <w:lang w:eastAsia="ru-RU"/>
              </w:rPr>
            </w:pPr>
            <w:r w:rsidRPr="00E01BB7">
              <w:rPr>
                <w:rFonts w:ascii="Times New Roman" w:eastAsia="Times New Roman" w:hAnsi="Times New Roman" w:cs="Times New Roman"/>
                <w:sz w:val="26"/>
                <w:szCs w:val="26"/>
                <w:lang w:eastAsia="ru-RU"/>
              </w:rPr>
              <w:lastRenderedPageBreak/>
              <w:t xml:space="preserve">ІІ. УТВЕРДЖЕННЯ В УКРАЇНСЬКОМУ СУСПІЛЬСТВІ СВІДОМОЇ ПІДТРИМКИ ГРОМАДЯНАМИ УКРАЇНИ </w:t>
            </w:r>
          </w:p>
          <w:p w:rsidR="00E01BB7" w:rsidRPr="00E01BB7" w:rsidRDefault="00E01BB7" w:rsidP="00E01BB7">
            <w:pPr>
              <w:spacing w:after="0" w:line="240" w:lineRule="auto"/>
              <w:jc w:val="center"/>
              <w:rPr>
                <w:rFonts w:ascii="Times New Roman" w:eastAsia="Times New Roman" w:hAnsi="Times New Roman" w:cs="Times New Roman"/>
                <w:sz w:val="26"/>
                <w:szCs w:val="26"/>
                <w:lang w:eastAsia="ru-RU"/>
              </w:rPr>
            </w:pPr>
            <w:r w:rsidRPr="00E01BB7">
              <w:rPr>
                <w:rFonts w:ascii="Times New Roman" w:eastAsia="Times New Roman" w:hAnsi="Times New Roman" w:cs="Times New Roman"/>
                <w:sz w:val="26"/>
                <w:szCs w:val="26"/>
                <w:lang w:eastAsia="ru-RU"/>
              </w:rPr>
              <w:t>ПРОЦЕСІВ ЄВРОПЕЙСЬКОЇ ТА ЄВРОАТЛАНТИЧНОЇ ІНТЕГРАЦІЇ</w:t>
            </w:r>
          </w:p>
        </w:tc>
      </w:tr>
      <w:tr w:rsidR="00E01BB7" w:rsidRPr="00E01BB7" w:rsidTr="00E01BB7">
        <w:tc>
          <w:tcPr>
            <w:tcW w:w="15474" w:type="dxa"/>
            <w:gridSpan w:val="6"/>
            <w:tcBorders>
              <w:top w:val="nil"/>
              <w:left w:val="nil"/>
              <w:bottom w:val="nil"/>
              <w:right w:val="nil"/>
            </w:tcBorders>
            <w:vAlign w:val="center"/>
          </w:tcPr>
          <w:p w:rsidR="00E01BB7" w:rsidRPr="00E01BB7" w:rsidRDefault="00E01BB7" w:rsidP="00E01BB7">
            <w:pPr>
              <w:spacing w:before="120" w:after="60" w:line="240" w:lineRule="auto"/>
              <w:jc w:val="center"/>
              <w:rPr>
                <w:rFonts w:ascii="Times New Roman" w:hAnsi="Times New Roman" w:cs="Times New Roman"/>
                <w:bCs/>
                <w:i/>
                <w:iCs/>
                <w:sz w:val="26"/>
                <w:szCs w:val="26"/>
              </w:rPr>
            </w:pPr>
            <w:r w:rsidRPr="00E01BB7">
              <w:rPr>
                <w:rFonts w:ascii="Times New Roman" w:hAnsi="Times New Roman" w:cs="Times New Roman"/>
                <w:bCs/>
                <w:i/>
                <w:iCs/>
                <w:sz w:val="26"/>
                <w:szCs w:val="26"/>
              </w:rPr>
              <w:t xml:space="preserve">1. </w:t>
            </w:r>
            <w:r w:rsidRPr="00E01BB7">
              <w:rPr>
                <w:rFonts w:ascii="Times New Roman" w:eastAsia="Times New Roman" w:hAnsi="Times New Roman" w:cs="Times New Roman"/>
                <w:i/>
                <w:sz w:val="26"/>
                <w:szCs w:val="26"/>
                <w:lang w:eastAsia="ru-RU"/>
              </w:rPr>
              <w:t>Реалізація Стратегії комунікації у сфері європейської інтеграції України на 2018-2021 роки</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 xml:space="preserve">1. Виконання Плану заходів щодо реалізації у 2020 році </w:t>
            </w:r>
            <w:r w:rsidRPr="00E01BB7">
              <w:rPr>
                <w:rFonts w:ascii="Times New Roman" w:eastAsia="Times New Roman" w:hAnsi="Times New Roman" w:cs="Times New Roman"/>
                <w:sz w:val="26"/>
                <w:szCs w:val="26"/>
                <w:lang w:eastAsia="ru-RU"/>
              </w:rPr>
              <w:t xml:space="preserve">Стратегії комунікації у сфері європейської інтеграції України на 2018-2021 роки </w:t>
            </w:r>
          </w:p>
        </w:tc>
        <w:tc>
          <w:tcPr>
            <w:tcW w:w="2410" w:type="dxa"/>
            <w:tcBorders>
              <w:top w:val="nil"/>
              <w:left w:val="nil"/>
              <w:bottom w:val="nil"/>
              <w:right w:val="nil"/>
            </w:tcBorders>
          </w:tcPr>
          <w:p w:rsidR="00E01BB7" w:rsidRPr="00E01BB7" w:rsidRDefault="00E01BB7" w:rsidP="00E01BB7">
            <w:pPr>
              <w:spacing w:after="0" w:line="240" w:lineRule="auto"/>
              <w:ind w:right="12"/>
              <w:rPr>
                <w:rFonts w:ascii="Times New Roman" w:eastAsia="Calibri" w:hAnsi="Times New Roman" w:cs="Times New Roman"/>
                <w:spacing w:val="-10"/>
                <w:sz w:val="26"/>
                <w:szCs w:val="26"/>
                <w:lang w:eastAsia="ru-RU"/>
              </w:rPr>
            </w:pPr>
            <w:r w:rsidRPr="00E01BB7">
              <w:rPr>
                <w:rFonts w:ascii="Times New Roman" w:eastAsia="Calibri" w:hAnsi="Times New Roman" w:cs="Times New Roman"/>
                <w:spacing w:val="-10"/>
                <w:sz w:val="26"/>
                <w:szCs w:val="26"/>
                <w:lang w:eastAsia="ru-RU"/>
              </w:rPr>
              <w:t xml:space="preserve">управління з питань телебачення і радіомовлення, європейської та </w:t>
            </w:r>
          </w:p>
          <w:p w:rsidR="00E01BB7" w:rsidRPr="00E01BB7" w:rsidRDefault="00E01BB7" w:rsidP="00E01BB7">
            <w:pPr>
              <w:spacing w:after="0" w:line="240" w:lineRule="auto"/>
              <w:ind w:right="12"/>
              <w:rPr>
                <w:rFonts w:ascii="Times New Roman" w:eastAsia="Calibri" w:hAnsi="Times New Roman" w:cs="Times New Roman"/>
                <w:spacing w:val="-10"/>
                <w:sz w:val="26"/>
                <w:szCs w:val="26"/>
                <w:lang w:eastAsia="ru-RU"/>
              </w:rPr>
            </w:pPr>
            <w:r w:rsidRPr="00E01BB7">
              <w:rPr>
                <w:rFonts w:ascii="Times New Roman" w:eastAsia="Calibri" w:hAnsi="Times New Roman" w:cs="Times New Roman"/>
                <w:spacing w:val="-16"/>
                <w:sz w:val="26"/>
                <w:szCs w:val="26"/>
                <w:lang w:eastAsia="ru-RU"/>
              </w:rPr>
              <w:t>євроатлантичної</w:t>
            </w:r>
            <w:r w:rsidRPr="00E01BB7">
              <w:rPr>
                <w:rFonts w:ascii="Times New Roman" w:eastAsia="Calibri" w:hAnsi="Times New Roman" w:cs="Times New Roman"/>
                <w:spacing w:val="-10"/>
                <w:sz w:val="26"/>
                <w:szCs w:val="26"/>
                <w:lang w:eastAsia="ru-RU"/>
              </w:rPr>
              <w:t xml:space="preserve"> </w:t>
            </w:r>
          </w:p>
          <w:p w:rsidR="00E01BB7" w:rsidRPr="00E01BB7" w:rsidRDefault="00E01BB7" w:rsidP="00E01BB7">
            <w:pPr>
              <w:spacing w:after="0" w:line="240" w:lineRule="auto"/>
              <w:ind w:right="12"/>
              <w:rPr>
                <w:rFonts w:ascii="Times New Roman" w:eastAsia="Calibri" w:hAnsi="Times New Roman" w:cs="Times New Roman"/>
                <w:spacing w:val="-8"/>
                <w:sz w:val="16"/>
                <w:szCs w:val="16"/>
                <w:lang w:eastAsia="ru-RU"/>
              </w:rPr>
            </w:pPr>
            <w:r w:rsidRPr="00E01BB7">
              <w:rPr>
                <w:rFonts w:ascii="Times New Roman" w:eastAsia="Calibri" w:hAnsi="Times New Roman" w:cs="Times New Roman"/>
                <w:spacing w:val="-10"/>
                <w:sz w:val="26"/>
                <w:szCs w:val="26"/>
                <w:lang w:eastAsia="ru-RU"/>
              </w:rPr>
              <w:t>інтеграції, фінансово-економічне управління</w:t>
            </w:r>
          </w:p>
        </w:tc>
        <w:tc>
          <w:tcPr>
            <w:tcW w:w="1649" w:type="dxa"/>
            <w:tcBorders>
              <w:top w:val="nil"/>
              <w:left w:val="nil"/>
              <w:bottom w:val="nil"/>
              <w:right w:val="nil"/>
            </w:tcBorders>
          </w:tcPr>
          <w:p w:rsidR="00E01BB7" w:rsidRPr="00E01BB7" w:rsidRDefault="00E01BB7" w:rsidP="00E01BB7">
            <w:pPr>
              <w:spacing w:after="0" w:line="240" w:lineRule="auto"/>
              <w:ind w:left="-18" w:right="-22"/>
              <w:jc w:val="center"/>
              <w:rPr>
                <w:rFonts w:ascii="Times New Roman" w:eastAsia="Calibri" w:hAnsi="Times New Roman" w:cs="Times New Roman"/>
                <w:spacing w:val="-10"/>
                <w:sz w:val="26"/>
                <w:szCs w:val="26"/>
                <w:lang w:eastAsia="ru-RU"/>
              </w:rPr>
            </w:pPr>
            <w:r w:rsidRPr="00E01BB7">
              <w:rPr>
                <w:rFonts w:ascii="Times New Roman" w:eastAsia="Calibri" w:hAnsi="Times New Roman" w:cs="Times New Roman"/>
                <w:spacing w:val="-10"/>
                <w:sz w:val="26"/>
                <w:szCs w:val="26"/>
                <w:lang w:eastAsia="ru-RU"/>
              </w:rPr>
              <w:t>щоквартально</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 xml:space="preserve">подано Кабінету Міністрів України звіти про виконання Плану заходів </w:t>
            </w:r>
          </w:p>
        </w:tc>
        <w:tc>
          <w:tcPr>
            <w:tcW w:w="2268" w:type="dxa"/>
            <w:tcBorders>
              <w:top w:val="nil"/>
              <w:left w:val="nil"/>
              <w:bottom w:val="nil"/>
              <w:right w:val="nil"/>
            </w:tcBorders>
          </w:tcPr>
          <w:p w:rsidR="00E01BB7" w:rsidRPr="00E01BB7" w:rsidRDefault="00E01BB7" w:rsidP="00E01BB7">
            <w:pPr>
              <w:spacing w:after="0" w:line="220" w:lineRule="auto"/>
              <w:ind w:right="-1"/>
              <w:rPr>
                <w:rFonts w:ascii="Times New Roman" w:hAnsi="Times New Roman" w:cs="Times New Roman"/>
                <w:sz w:val="26"/>
                <w:szCs w:val="26"/>
                <w:lang w:eastAsia="ru-RU"/>
              </w:rPr>
            </w:pPr>
            <w:r w:rsidRPr="00E01BB7">
              <w:rPr>
                <w:rFonts w:ascii="Times New Roman" w:hAnsi="Times New Roman" w:cs="Times New Roman"/>
                <w:sz w:val="26"/>
                <w:szCs w:val="26"/>
                <w:lang w:eastAsia="ru-RU"/>
              </w:rPr>
              <w:t>підвищення рівня свідомої підтримки населенням України державної політики у сфері європейської інтеграції</w:t>
            </w:r>
          </w:p>
          <w:p w:rsidR="00E01BB7" w:rsidRPr="00E01BB7" w:rsidRDefault="00E01BB7" w:rsidP="00E01BB7">
            <w:pPr>
              <w:spacing w:after="0" w:line="240" w:lineRule="auto"/>
              <w:rPr>
                <w:rFonts w:ascii="Times New Roman" w:eastAsia="Calibri" w:hAnsi="Times New Roman" w:cs="Times New Roman"/>
                <w:sz w:val="26"/>
                <w:szCs w:val="26"/>
                <w:lang w:eastAsia="ru-RU"/>
              </w:rPr>
            </w:pPr>
          </w:p>
        </w:tc>
        <w:tc>
          <w:tcPr>
            <w:tcW w:w="3071" w:type="dxa"/>
            <w:tcBorders>
              <w:top w:val="nil"/>
              <w:left w:val="nil"/>
              <w:bottom w:val="nil"/>
              <w:right w:val="nil"/>
            </w:tcBorders>
          </w:tcPr>
          <w:p w:rsidR="00E01BB7" w:rsidRPr="00E01BB7" w:rsidRDefault="00E01BB7" w:rsidP="00E01BB7">
            <w:pPr>
              <w:spacing w:after="0" w:line="240" w:lineRule="auto"/>
              <w:contextualSpacing/>
              <w:jc w:val="both"/>
              <w:rPr>
                <w:rFonts w:ascii="Times New Roman" w:hAnsi="Times New Roman" w:cs="Times New Roman"/>
                <w:sz w:val="26"/>
                <w:szCs w:val="26"/>
              </w:rPr>
            </w:pPr>
            <w:r w:rsidRPr="00E01BB7">
              <w:rPr>
                <w:rFonts w:ascii="Times New Roman" w:eastAsia="Times New Roman" w:hAnsi="Times New Roman" w:cs="Times New Roman"/>
                <w:b/>
                <w:sz w:val="26"/>
                <w:szCs w:val="26"/>
                <w:lang w:eastAsia="uk-UA"/>
              </w:rPr>
              <w:t>Скасовано.</w:t>
            </w:r>
            <w:r w:rsidRPr="00E01BB7">
              <w:rPr>
                <w:rFonts w:ascii="Times New Roman" w:eastAsia="Times New Roman" w:hAnsi="Times New Roman" w:cs="Times New Roman"/>
                <w:sz w:val="26"/>
                <w:szCs w:val="26"/>
                <w:lang w:eastAsia="uk-UA"/>
              </w:rPr>
              <w:t xml:space="preserve"> Відповідно до постанови КМУ від 16.10.2019 № 885 (зі змінами) </w:t>
            </w:r>
            <w:r w:rsidRPr="00E01BB7">
              <w:rPr>
                <w:rStyle w:val="rvts0"/>
                <w:rFonts w:ascii="Times New Roman" w:hAnsi="Times New Roman" w:cs="Times New Roman"/>
                <w:sz w:val="26"/>
                <w:szCs w:val="26"/>
              </w:rPr>
              <w:t>МКІП є головним органом у системі центральних органів виконавчої влади, що забезпечує формування та реалізує державну політику в інформаційній та видавничій сфері. Виконання вказаного завдання належить до повноважень зазначеного</w:t>
            </w:r>
            <w:r w:rsidRPr="00E01BB7">
              <w:rPr>
                <w:rStyle w:val="rvts0"/>
                <w:rFonts w:ascii="Times New Roman" w:hAnsi="Times New Roman" w:cs="Times New Roman"/>
                <w:sz w:val="24"/>
                <w:szCs w:val="24"/>
              </w:rPr>
              <w:t xml:space="preserve"> </w:t>
            </w:r>
            <w:r w:rsidRPr="00E01BB7">
              <w:rPr>
                <w:rStyle w:val="rvts0"/>
                <w:rFonts w:ascii="Times New Roman" w:hAnsi="Times New Roman" w:cs="Times New Roman"/>
                <w:sz w:val="26"/>
                <w:szCs w:val="26"/>
              </w:rPr>
              <w:t xml:space="preserve">міністерства. </w:t>
            </w:r>
            <w:r w:rsidRPr="00E01BB7">
              <w:rPr>
                <w:rFonts w:ascii="Times New Roman" w:hAnsi="Times New Roman" w:cs="Times New Roman"/>
                <w:sz w:val="26"/>
                <w:szCs w:val="26"/>
              </w:rPr>
              <w:t xml:space="preserve">У зв’язку з внесенням змін до Закону України «Про Державний бюджет України на 2020 рік» усі  </w:t>
            </w:r>
            <w:r w:rsidRPr="00E01BB7">
              <w:rPr>
                <w:rFonts w:ascii="Times New Roman" w:hAnsi="Times New Roman" w:cs="Times New Roman"/>
                <w:sz w:val="26"/>
                <w:szCs w:val="26"/>
              </w:rPr>
              <w:lastRenderedPageBreak/>
              <w:t xml:space="preserve">кошти за державною бюджетною програмою 3802390 «Здійснення заходів з питань європейської та євроатлантичної </w:t>
            </w:r>
            <w:proofErr w:type="spellStart"/>
            <w:r w:rsidRPr="00E01BB7">
              <w:rPr>
                <w:rFonts w:ascii="Times New Roman" w:hAnsi="Times New Roman" w:cs="Times New Roman"/>
                <w:sz w:val="26"/>
                <w:szCs w:val="26"/>
              </w:rPr>
              <w:t>інте-грації</w:t>
            </w:r>
            <w:proofErr w:type="spellEnd"/>
            <w:r w:rsidRPr="00E01BB7">
              <w:rPr>
                <w:rFonts w:ascii="Times New Roman" w:hAnsi="Times New Roman" w:cs="Times New Roman"/>
                <w:sz w:val="26"/>
                <w:szCs w:val="26"/>
              </w:rPr>
              <w:t xml:space="preserve"> в інформаційній сфері» перерозподілено на інші цілі, а саме – на боротьбу з </w:t>
            </w:r>
            <w:r w:rsidRPr="00E01BB7">
              <w:rPr>
                <w:rFonts w:ascii="Times New Roman" w:hAnsi="Times New Roman" w:cs="Times New Roman"/>
                <w:sz w:val="26"/>
                <w:szCs w:val="26"/>
                <w:lang w:val="en-US"/>
              </w:rPr>
              <w:t>COVID</w:t>
            </w:r>
            <w:r w:rsidRPr="00E01BB7">
              <w:rPr>
                <w:rFonts w:ascii="Times New Roman" w:hAnsi="Times New Roman" w:cs="Times New Roman"/>
                <w:sz w:val="26"/>
                <w:szCs w:val="26"/>
              </w:rPr>
              <w:t xml:space="preserve"> -19</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ind w:left="-57" w:right="-57"/>
              <w:jc w:val="both"/>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shd w:val="clear" w:color="auto" w:fill="FFFFFF"/>
                <w:lang w:eastAsia="ru-RU"/>
              </w:rPr>
              <w:lastRenderedPageBreak/>
              <w:t xml:space="preserve">2. </w:t>
            </w:r>
            <w:r w:rsidRPr="00E01BB7">
              <w:rPr>
                <w:rFonts w:ascii="Times New Roman" w:hAnsi="Times New Roman" w:cs="Times New Roman"/>
                <w:sz w:val="26"/>
                <w:szCs w:val="26"/>
                <w:shd w:val="clear" w:color="auto" w:fill="FFFFFF"/>
              </w:rPr>
              <w:t xml:space="preserve">Розроблення та подання Кабінету Міністрів України </w:t>
            </w:r>
            <w:r w:rsidRPr="00E01BB7">
              <w:rPr>
                <w:rFonts w:ascii="Times New Roman" w:eastAsia="Calibri" w:hAnsi="Times New Roman" w:cs="Times New Roman"/>
                <w:sz w:val="26"/>
                <w:szCs w:val="26"/>
                <w:shd w:val="clear" w:color="auto" w:fill="FFFFFF"/>
                <w:lang w:eastAsia="ru-RU"/>
              </w:rPr>
              <w:t xml:space="preserve">проекту </w:t>
            </w:r>
            <w:r w:rsidRPr="00E01BB7">
              <w:rPr>
                <w:rFonts w:ascii="Times New Roman" w:eastAsia="Calibri" w:hAnsi="Times New Roman" w:cs="Times New Roman"/>
                <w:sz w:val="26"/>
                <w:szCs w:val="26"/>
                <w:lang w:eastAsia="ru-RU"/>
              </w:rPr>
              <w:t>розпорядження Кабінету Міністрів України «Про затвердження плану заходів на 2021 рік з реалізації Стратегії комунікації у сфері європейської інтеграції на 2018 - 2021 роки»</w:t>
            </w:r>
          </w:p>
        </w:tc>
        <w:tc>
          <w:tcPr>
            <w:tcW w:w="2410" w:type="dxa"/>
            <w:tcBorders>
              <w:top w:val="nil"/>
              <w:left w:val="nil"/>
              <w:bottom w:val="nil"/>
              <w:right w:val="nil"/>
            </w:tcBorders>
          </w:tcPr>
          <w:p w:rsidR="00E01BB7" w:rsidRPr="00E01BB7" w:rsidRDefault="00E01BB7" w:rsidP="00E01BB7">
            <w:pPr>
              <w:spacing w:after="0" w:line="240" w:lineRule="auto"/>
              <w:ind w:right="12"/>
              <w:rPr>
                <w:rFonts w:ascii="Times New Roman" w:hAnsi="Times New Roman" w:cs="Times New Roman"/>
                <w:bCs/>
                <w:sz w:val="10"/>
                <w:szCs w:val="10"/>
              </w:rPr>
            </w:pPr>
            <w:r w:rsidRPr="00E01BB7">
              <w:rPr>
                <w:rFonts w:ascii="Times New Roman" w:eastAsia="Calibri" w:hAnsi="Times New Roman" w:cs="Times New Roman"/>
                <w:spacing w:val="-10"/>
                <w:sz w:val="26"/>
                <w:szCs w:val="26"/>
                <w:lang w:eastAsia="ru-RU"/>
              </w:rPr>
              <w:t>юридичний відділ, управління з питань телебачення і радіомовлення, європейської та євроатлантичної інтеграції</w:t>
            </w:r>
          </w:p>
        </w:tc>
        <w:tc>
          <w:tcPr>
            <w:tcW w:w="1649" w:type="dxa"/>
            <w:tcBorders>
              <w:top w:val="nil"/>
              <w:left w:val="nil"/>
              <w:bottom w:val="nil"/>
              <w:right w:val="nil"/>
            </w:tcBorders>
          </w:tcPr>
          <w:p w:rsidR="00E01BB7" w:rsidRPr="00E01BB7" w:rsidRDefault="00E01BB7" w:rsidP="00E01BB7">
            <w:pPr>
              <w:spacing w:after="0" w:line="240" w:lineRule="auto"/>
              <w:ind w:left="-18" w:right="-22"/>
              <w:jc w:val="center"/>
              <w:rPr>
                <w:rFonts w:ascii="Times New Roman" w:hAnsi="Times New Roman" w:cs="Times New Roman"/>
                <w:sz w:val="26"/>
                <w:szCs w:val="26"/>
              </w:rPr>
            </w:pPr>
            <w:r w:rsidRPr="00E01BB7">
              <w:rPr>
                <w:rFonts w:ascii="Times New Roman" w:hAnsi="Times New Roman" w:cs="Times New Roman"/>
                <w:sz w:val="26"/>
                <w:szCs w:val="26"/>
              </w:rPr>
              <w:t>грудень</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eastAsia="Calibri" w:hAnsi="Times New Roman" w:cs="Times New Roman"/>
                <w:sz w:val="26"/>
                <w:szCs w:val="26"/>
                <w:lang w:eastAsia="ru-RU"/>
              </w:rPr>
            </w:pPr>
            <w:r w:rsidRPr="00E01BB7">
              <w:rPr>
                <w:rFonts w:ascii="Times New Roman" w:eastAsia="Calibri" w:hAnsi="Times New Roman" w:cs="Times New Roman"/>
                <w:sz w:val="26"/>
                <w:szCs w:val="26"/>
                <w:lang w:eastAsia="ru-RU"/>
              </w:rPr>
              <w:t xml:space="preserve">подано Кабінету Міністрів України </w:t>
            </w:r>
            <w:r w:rsidRPr="00E01BB7">
              <w:rPr>
                <w:rFonts w:ascii="Times New Roman" w:eastAsia="Calibri" w:hAnsi="Times New Roman" w:cs="Times New Roman"/>
                <w:sz w:val="26"/>
                <w:szCs w:val="26"/>
                <w:shd w:val="clear" w:color="auto" w:fill="FFFFFF"/>
                <w:lang w:eastAsia="ru-RU"/>
              </w:rPr>
              <w:t xml:space="preserve">проект </w:t>
            </w:r>
            <w:r w:rsidRPr="00E01BB7">
              <w:rPr>
                <w:rFonts w:ascii="Times New Roman" w:eastAsia="Calibri" w:hAnsi="Times New Roman" w:cs="Times New Roman"/>
                <w:sz w:val="26"/>
                <w:szCs w:val="26"/>
                <w:lang w:eastAsia="ru-RU"/>
              </w:rPr>
              <w:t>розпорядження</w:t>
            </w:r>
          </w:p>
        </w:tc>
        <w:tc>
          <w:tcPr>
            <w:tcW w:w="2268" w:type="dxa"/>
            <w:tcBorders>
              <w:top w:val="nil"/>
              <w:left w:val="nil"/>
              <w:bottom w:val="nil"/>
              <w:right w:val="nil"/>
            </w:tcBorders>
          </w:tcPr>
          <w:p w:rsidR="00E01BB7" w:rsidRPr="00E01BB7" w:rsidRDefault="00E01BB7" w:rsidP="00E01BB7">
            <w:pPr>
              <w:spacing w:after="0" w:line="220" w:lineRule="auto"/>
              <w:ind w:right="-1"/>
              <w:rPr>
                <w:rFonts w:ascii="Times New Roman" w:eastAsia="Times New Roman" w:hAnsi="Times New Roman" w:cs="Times New Roman"/>
                <w:sz w:val="26"/>
                <w:szCs w:val="26"/>
                <w:lang w:eastAsia="ru-RU"/>
              </w:rPr>
            </w:pPr>
            <w:r w:rsidRPr="00E01BB7">
              <w:rPr>
                <w:rFonts w:ascii="Times New Roman" w:eastAsia="Times New Roman" w:hAnsi="Times New Roman" w:cs="Times New Roman"/>
                <w:sz w:val="26"/>
                <w:szCs w:val="26"/>
                <w:lang w:eastAsia="ru-RU"/>
              </w:rPr>
              <w:t>підвищення рівня свідомої підтримки населенням України державної політики у сфері європейської інтеграції</w:t>
            </w:r>
          </w:p>
          <w:p w:rsidR="00E01BB7" w:rsidRPr="00E01BB7" w:rsidRDefault="00E01BB7" w:rsidP="00E01BB7">
            <w:pPr>
              <w:spacing w:after="0" w:line="240" w:lineRule="auto"/>
              <w:rPr>
                <w:rFonts w:ascii="Times New Roman" w:eastAsia="Calibri" w:hAnsi="Times New Roman" w:cs="Times New Roman"/>
                <w:sz w:val="26"/>
                <w:szCs w:val="26"/>
                <w:lang w:eastAsia="ru-RU"/>
              </w:rPr>
            </w:pPr>
          </w:p>
          <w:p w:rsidR="00E01BB7" w:rsidRPr="00E01BB7" w:rsidRDefault="00E01BB7" w:rsidP="00E01BB7">
            <w:pPr>
              <w:spacing w:after="0" w:line="240" w:lineRule="auto"/>
              <w:rPr>
                <w:rFonts w:ascii="Times New Roman" w:eastAsia="Calibri" w:hAnsi="Times New Roman" w:cs="Times New Roman"/>
                <w:sz w:val="26"/>
                <w:szCs w:val="26"/>
                <w:lang w:eastAsia="ru-RU"/>
              </w:rPr>
            </w:pPr>
          </w:p>
        </w:tc>
        <w:tc>
          <w:tcPr>
            <w:tcW w:w="3071" w:type="dxa"/>
            <w:tcBorders>
              <w:top w:val="nil"/>
              <w:left w:val="nil"/>
              <w:bottom w:val="nil"/>
              <w:right w:val="nil"/>
            </w:tcBorders>
          </w:tcPr>
          <w:p w:rsidR="00E01BB7" w:rsidRPr="00E01BB7" w:rsidRDefault="00E01BB7" w:rsidP="00E01BB7">
            <w:pPr>
              <w:spacing w:after="0" w:line="220" w:lineRule="auto"/>
              <w:ind w:right="-1"/>
              <w:jc w:val="both"/>
              <w:rPr>
                <w:rFonts w:ascii="Times New Roman" w:eastAsia="Times New Roman" w:hAnsi="Times New Roman" w:cs="Times New Roman"/>
                <w:sz w:val="26"/>
                <w:szCs w:val="26"/>
                <w:lang w:eastAsia="ru-RU"/>
              </w:rPr>
            </w:pPr>
            <w:r w:rsidRPr="00E01BB7">
              <w:rPr>
                <w:rFonts w:ascii="Times New Roman" w:eastAsia="Times New Roman" w:hAnsi="Times New Roman" w:cs="Times New Roman"/>
                <w:b/>
                <w:sz w:val="26"/>
                <w:szCs w:val="26"/>
                <w:lang w:eastAsia="uk-UA"/>
              </w:rPr>
              <w:t>Скасовано.</w:t>
            </w:r>
            <w:r w:rsidRPr="00E01BB7">
              <w:rPr>
                <w:rFonts w:ascii="Times New Roman" w:eastAsia="Times New Roman" w:hAnsi="Times New Roman" w:cs="Times New Roman"/>
                <w:sz w:val="26"/>
                <w:szCs w:val="26"/>
                <w:lang w:eastAsia="uk-UA"/>
              </w:rPr>
              <w:t xml:space="preserve"> Відповідно до постанови КМУ від 16.10.2019 № 885 (зі змінами) </w:t>
            </w:r>
            <w:r w:rsidRPr="00E01BB7">
              <w:rPr>
                <w:rStyle w:val="rvts0"/>
                <w:rFonts w:ascii="Times New Roman" w:hAnsi="Times New Roman" w:cs="Times New Roman"/>
                <w:sz w:val="26"/>
                <w:szCs w:val="26"/>
              </w:rPr>
              <w:t>МКІП є головним органом у системі центральних органів виконавчої влади, що забезпечує формування та реалізує державну політику в інформаційній та видавничій сфері. Виконання вказаного завдання належить до повноважень зазначеного</w:t>
            </w:r>
            <w:r w:rsidRPr="00E01BB7">
              <w:rPr>
                <w:rStyle w:val="rvts0"/>
                <w:rFonts w:ascii="Times New Roman" w:hAnsi="Times New Roman" w:cs="Times New Roman"/>
                <w:sz w:val="24"/>
                <w:szCs w:val="24"/>
              </w:rPr>
              <w:t xml:space="preserve"> </w:t>
            </w:r>
            <w:r w:rsidRPr="00E01BB7">
              <w:rPr>
                <w:rStyle w:val="rvts0"/>
                <w:rFonts w:ascii="Times New Roman" w:hAnsi="Times New Roman" w:cs="Times New Roman"/>
                <w:sz w:val="26"/>
                <w:szCs w:val="26"/>
              </w:rPr>
              <w:t>міністерства</w:t>
            </w:r>
          </w:p>
        </w:tc>
      </w:tr>
      <w:tr w:rsidR="00E01BB7" w:rsidRPr="00E01BB7" w:rsidTr="00E01BB7">
        <w:tc>
          <w:tcPr>
            <w:tcW w:w="15474" w:type="dxa"/>
            <w:gridSpan w:val="6"/>
            <w:tcBorders>
              <w:top w:val="nil"/>
              <w:left w:val="nil"/>
              <w:bottom w:val="nil"/>
              <w:right w:val="nil"/>
            </w:tcBorders>
            <w:vAlign w:val="center"/>
          </w:tcPr>
          <w:p w:rsidR="00E01BB7" w:rsidRPr="00E01BB7" w:rsidRDefault="00E01BB7" w:rsidP="00E01BB7">
            <w:pPr>
              <w:spacing w:before="120" w:after="120" w:line="240" w:lineRule="auto"/>
              <w:jc w:val="center"/>
              <w:rPr>
                <w:rFonts w:ascii="Times New Roman" w:eastAsia="Calibri" w:hAnsi="Times New Roman" w:cs="Times New Roman"/>
                <w:bCs/>
                <w:i/>
                <w:iCs/>
                <w:sz w:val="26"/>
                <w:szCs w:val="26"/>
                <w:lang w:eastAsia="ru-RU"/>
              </w:rPr>
            </w:pPr>
            <w:r w:rsidRPr="00E01BB7">
              <w:rPr>
                <w:rFonts w:ascii="Times New Roman" w:eastAsia="Calibri" w:hAnsi="Times New Roman" w:cs="Times New Roman"/>
                <w:bCs/>
                <w:i/>
                <w:iCs/>
                <w:sz w:val="26"/>
                <w:szCs w:val="26"/>
                <w:lang w:eastAsia="ru-RU"/>
              </w:rPr>
              <w:t xml:space="preserve">2. </w:t>
            </w:r>
            <w:r w:rsidRPr="00E01BB7">
              <w:rPr>
                <w:rFonts w:ascii="Times New Roman" w:eastAsia="Times New Roman" w:hAnsi="Times New Roman" w:cs="Times New Roman"/>
                <w:i/>
                <w:spacing w:val="-6"/>
                <w:sz w:val="26"/>
                <w:szCs w:val="26"/>
                <w:lang w:eastAsia="ru-RU"/>
              </w:rPr>
              <w:t>Імплементація Концепції вдосконалення інформування громадськості з питань євроатлантичної інтеграції України на 2017-2020 роки</w:t>
            </w:r>
          </w:p>
        </w:tc>
      </w:tr>
      <w:tr w:rsidR="00E01BB7" w:rsidRPr="00E01BB7" w:rsidTr="00E01BB7">
        <w:tc>
          <w:tcPr>
            <w:tcW w:w="3686"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sz w:val="26"/>
                <w:szCs w:val="26"/>
                <w:lang w:eastAsia="ru-RU"/>
              </w:rPr>
            </w:pPr>
            <w:r w:rsidRPr="00E01BB7">
              <w:rPr>
                <w:rFonts w:ascii="Times New Roman" w:hAnsi="Times New Roman" w:cs="Times New Roman"/>
                <w:sz w:val="26"/>
                <w:szCs w:val="26"/>
                <w:lang w:eastAsia="ru-RU"/>
              </w:rPr>
              <w:t xml:space="preserve">1. Виконання </w:t>
            </w:r>
            <w:r w:rsidRPr="00E01BB7">
              <w:rPr>
                <w:rFonts w:ascii="Times New Roman" w:hAnsi="Times New Roman" w:cs="Times New Roman"/>
                <w:sz w:val="26"/>
                <w:szCs w:val="26"/>
              </w:rPr>
              <w:t xml:space="preserve">плану заходів на 2020 рік </w:t>
            </w:r>
            <w:r w:rsidRPr="00E01BB7">
              <w:rPr>
                <w:rFonts w:ascii="Times New Roman" w:hAnsi="Times New Roman" w:cs="Times New Roman"/>
                <w:spacing w:val="-4"/>
                <w:sz w:val="26"/>
                <w:szCs w:val="26"/>
              </w:rPr>
              <w:t xml:space="preserve">щодо реалізації Концепції вдосконалення інформування громадськості з питань євроатлантичної </w:t>
            </w:r>
            <w:r w:rsidRPr="00E01BB7">
              <w:rPr>
                <w:rFonts w:ascii="Times New Roman" w:hAnsi="Times New Roman" w:cs="Times New Roman"/>
                <w:spacing w:val="-4"/>
                <w:sz w:val="26"/>
                <w:szCs w:val="26"/>
              </w:rPr>
              <w:lastRenderedPageBreak/>
              <w:t>інтеграції України на              2017 – 2020 роки</w:t>
            </w:r>
          </w:p>
        </w:tc>
        <w:tc>
          <w:tcPr>
            <w:tcW w:w="2410"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z w:val="10"/>
                <w:szCs w:val="10"/>
                <w:lang w:eastAsia="ru-RU"/>
              </w:rPr>
            </w:pPr>
            <w:r w:rsidRPr="00E01BB7">
              <w:rPr>
                <w:rFonts w:ascii="Times New Roman" w:eastAsia="Calibri" w:hAnsi="Times New Roman" w:cs="Times New Roman"/>
                <w:spacing w:val="-10"/>
                <w:sz w:val="26"/>
                <w:szCs w:val="26"/>
                <w:lang w:eastAsia="ru-RU"/>
              </w:rPr>
              <w:lastRenderedPageBreak/>
              <w:t xml:space="preserve">управління з питань телебачення і радіомовлення, європейської та </w:t>
            </w:r>
            <w:r w:rsidRPr="00E01BB7">
              <w:rPr>
                <w:rFonts w:ascii="Times New Roman" w:eastAsia="Calibri" w:hAnsi="Times New Roman" w:cs="Times New Roman"/>
                <w:spacing w:val="-16"/>
                <w:sz w:val="26"/>
                <w:szCs w:val="26"/>
                <w:lang w:eastAsia="ru-RU"/>
              </w:rPr>
              <w:t>євроатлантичної</w:t>
            </w:r>
            <w:r w:rsidRPr="00E01BB7">
              <w:rPr>
                <w:rFonts w:ascii="Times New Roman" w:eastAsia="Calibri" w:hAnsi="Times New Roman" w:cs="Times New Roman"/>
                <w:spacing w:val="-10"/>
                <w:sz w:val="26"/>
                <w:szCs w:val="26"/>
                <w:lang w:eastAsia="ru-RU"/>
              </w:rPr>
              <w:t xml:space="preserve"> </w:t>
            </w:r>
            <w:r w:rsidRPr="00E01BB7">
              <w:rPr>
                <w:rFonts w:ascii="Times New Roman" w:eastAsia="Calibri" w:hAnsi="Times New Roman" w:cs="Times New Roman"/>
                <w:spacing w:val="-10"/>
                <w:sz w:val="26"/>
                <w:szCs w:val="26"/>
                <w:lang w:eastAsia="ru-RU"/>
              </w:rPr>
              <w:lastRenderedPageBreak/>
              <w:t>інтеграції, фінансово-економічне управління</w:t>
            </w:r>
          </w:p>
        </w:tc>
        <w:tc>
          <w:tcPr>
            <w:tcW w:w="1649" w:type="dxa"/>
            <w:tcBorders>
              <w:top w:val="nil"/>
              <w:left w:val="nil"/>
              <w:bottom w:val="nil"/>
              <w:right w:val="nil"/>
            </w:tcBorders>
          </w:tcPr>
          <w:p w:rsidR="00E01BB7" w:rsidRPr="00E01BB7" w:rsidRDefault="00E01BB7" w:rsidP="00E01BB7">
            <w:pPr>
              <w:spacing w:after="0" w:line="240" w:lineRule="auto"/>
              <w:jc w:val="center"/>
              <w:rPr>
                <w:rFonts w:ascii="Times New Roman" w:hAnsi="Times New Roman" w:cs="Times New Roman"/>
                <w:spacing w:val="-12"/>
                <w:sz w:val="26"/>
                <w:szCs w:val="26"/>
                <w:lang w:eastAsia="ru-RU"/>
              </w:rPr>
            </w:pPr>
            <w:r w:rsidRPr="00E01BB7">
              <w:rPr>
                <w:rFonts w:ascii="Times New Roman" w:eastAsia="Calibri" w:hAnsi="Times New Roman" w:cs="Times New Roman"/>
                <w:spacing w:val="-12"/>
                <w:sz w:val="26"/>
                <w:szCs w:val="26"/>
                <w:lang w:eastAsia="ru-RU"/>
              </w:rPr>
              <w:lastRenderedPageBreak/>
              <w:t>щоквартально</w:t>
            </w:r>
          </w:p>
        </w:tc>
        <w:tc>
          <w:tcPr>
            <w:tcW w:w="2390" w:type="dxa"/>
            <w:tcBorders>
              <w:top w:val="nil"/>
              <w:left w:val="nil"/>
              <w:bottom w:val="nil"/>
              <w:right w:val="nil"/>
            </w:tcBorders>
          </w:tcPr>
          <w:p w:rsidR="00E01BB7" w:rsidRPr="00E01BB7" w:rsidRDefault="00E01BB7" w:rsidP="00E01BB7">
            <w:pPr>
              <w:spacing w:after="0" w:line="240" w:lineRule="auto"/>
              <w:rPr>
                <w:rFonts w:ascii="Times New Roman" w:hAnsi="Times New Roman" w:cs="Times New Roman"/>
                <w:sz w:val="26"/>
                <w:szCs w:val="26"/>
                <w:lang w:eastAsia="ru-RU"/>
              </w:rPr>
            </w:pPr>
            <w:r w:rsidRPr="00E01BB7">
              <w:rPr>
                <w:rFonts w:ascii="Times New Roman" w:hAnsi="Times New Roman" w:cs="Times New Roman"/>
                <w:sz w:val="26"/>
                <w:szCs w:val="26"/>
                <w:lang w:eastAsia="ru-RU"/>
              </w:rPr>
              <w:t xml:space="preserve">подано Кабінету Міністрів України звіти </w:t>
            </w:r>
            <w:r w:rsidRPr="00E01BB7">
              <w:rPr>
                <w:rFonts w:ascii="Times New Roman" w:eastAsia="Calibri" w:hAnsi="Times New Roman" w:cs="Times New Roman"/>
                <w:sz w:val="26"/>
                <w:szCs w:val="26"/>
                <w:lang w:eastAsia="ru-RU"/>
              </w:rPr>
              <w:t>про виконання Плану заходів</w:t>
            </w:r>
          </w:p>
        </w:tc>
        <w:tc>
          <w:tcPr>
            <w:tcW w:w="2268" w:type="dxa"/>
            <w:tcBorders>
              <w:top w:val="nil"/>
              <w:left w:val="nil"/>
              <w:bottom w:val="nil"/>
              <w:right w:val="nil"/>
            </w:tcBorders>
          </w:tcPr>
          <w:p w:rsidR="00E01BB7" w:rsidRPr="00E01BB7" w:rsidRDefault="00E01BB7" w:rsidP="00E01BB7">
            <w:pPr>
              <w:spacing w:after="0" w:line="240" w:lineRule="auto"/>
              <w:rPr>
                <w:sz w:val="26"/>
                <w:szCs w:val="26"/>
              </w:rPr>
            </w:pPr>
            <w:r w:rsidRPr="00E01BB7">
              <w:rPr>
                <w:rFonts w:ascii="Times New Roman" w:hAnsi="Times New Roman"/>
                <w:sz w:val="26"/>
                <w:szCs w:val="26"/>
              </w:rPr>
              <w:t>підвищення рівня поінформованості громадян з питань євроатлантичної інтеграції України</w:t>
            </w:r>
          </w:p>
        </w:tc>
        <w:tc>
          <w:tcPr>
            <w:tcW w:w="3071" w:type="dxa"/>
            <w:tcBorders>
              <w:top w:val="nil"/>
              <w:left w:val="nil"/>
              <w:bottom w:val="nil"/>
              <w:right w:val="nil"/>
            </w:tcBorders>
          </w:tcPr>
          <w:p w:rsidR="00E01BB7" w:rsidRPr="00E01BB7" w:rsidRDefault="00E01BB7" w:rsidP="00E01BB7">
            <w:pPr>
              <w:spacing w:after="0" w:line="240" w:lineRule="auto"/>
              <w:jc w:val="both"/>
              <w:rPr>
                <w:rFonts w:ascii="Times New Roman" w:hAnsi="Times New Roman" w:cs="Times New Roman"/>
                <w:sz w:val="26"/>
                <w:szCs w:val="26"/>
              </w:rPr>
            </w:pPr>
            <w:r w:rsidRPr="00E01BB7">
              <w:rPr>
                <w:rFonts w:ascii="Times New Roman" w:eastAsia="Times New Roman" w:hAnsi="Times New Roman" w:cs="Times New Roman"/>
                <w:b/>
                <w:sz w:val="26"/>
                <w:szCs w:val="26"/>
                <w:lang w:eastAsia="uk-UA"/>
              </w:rPr>
              <w:t>Скасовано.</w:t>
            </w:r>
            <w:r w:rsidRPr="00E01BB7">
              <w:rPr>
                <w:rFonts w:ascii="Times New Roman" w:eastAsia="Times New Roman" w:hAnsi="Times New Roman" w:cs="Times New Roman"/>
                <w:sz w:val="26"/>
                <w:szCs w:val="26"/>
                <w:lang w:eastAsia="uk-UA"/>
              </w:rPr>
              <w:t xml:space="preserve"> Відповідно д</w:t>
            </w:r>
            <w:r w:rsidR="008619FD">
              <w:rPr>
                <w:rFonts w:ascii="Times New Roman" w:eastAsia="Times New Roman" w:hAnsi="Times New Roman" w:cs="Times New Roman"/>
                <w:sz w:val="26"/>
                <w:szCs w:val="26"/>
                <w:lang w:eastAsia="uk-UA"/>
              </w:rPr>
              <w:t xml:space="preserve">о постанови КМУ від 16.10.2019 </w:t>
            </w:r>
            <w:r w:rsidRPr="00E01BB7">
              <w:rPr>
                <w:rFonts w:ascii="Times New Roman" w:eastAsia="Times New Roman" w:hAnsi="Times New Roman" w:cs="Times New Roman"/>
                <w:sz w:val="26"/>
                <w:szCs w:val="26"/>
                <w:lang w:eastAsia="uk-UA"/>
              </w:rPr>
              <w:t xml:space="preserve">№ 885 (зі змінами) </w:t>
            </w:r>
            <w:r w:rsidRPr="00E01BB7">
              <w:rPr>
                <w:rStyle w:val="rvts0"/>
                <w:rFonts w:ascii="Times New Roman" w:hAnsi="Times New Roman" w:cs="Times New Roman"/>
                <w:sz w:val="26"/>
                <w:szCs w:val="26"/>
              </w:rPr>
              <w:t xml:space="preserve">МКІП є головним органом у </w:t>
            </w:r>
            <w:r w:rsidRPr="00E01BB7">
              <w:rPr>
                <w:rStyle w:val="rvts0"/>
                <w:rFonts w:ascii="Times New Roman" w:hAnsi="Times New Roman" w:cs="Times New Roman"/>
                <w:sz w:val="26"/>
                <w:szCs w:val="26"/>
              </w:rPr>
              <w:lastRenderedPageBreak/>
              <w:t>системі центральних органів виконавчої влади, що забезпечує формування та реалізує державну політику в інформаційній та видавничій сфері. Виконання вказаного завдання належить до повноважень зазначеного</w:t>
            </w:r>
            <w:r w:rsidRPr="00E01BB7">
              <w:rPr>
                <w:rStyle w:val="rvts0"/>
                <w:rFonts w:ascii="Times New Roman" w:hAnsi="Times New Roman" w:cs="Times New Roman"/>
                <w:sz w:val="24"/>
                <w:szCs w:val="24"/>
              </w:rPr>
              <w:t xml:space="preserve"> </w:t>
            </w:r>
            <w:r w:rsidRPr="00E01BB7">
              <w:rPr>
                <w:rStyle w:val="rvts0"/>
                <w:rFonts w:ascii="Times New Roman" w:hAnsi="Times New Roman" w:cs="Times New Roman"/>
                <w:sz w:val="26"/>
                <w:szCs w:val="26"/>
              </w:rPr>
              <w:t xml:space="preserve">міністерства. </w:t>
            </w:r>
            <w:r w:rsidRPr="00E01BB7">
              <w:rPr>
                <w:rFonts w:ascii="Times New Roman" w:hAnsi="Times New Roman" w:cs="Times New Roman"/>
                <w:sz w:val="26"/>
                <w:szCs w:val="26"/>
              </w:rPr>
              <w:t xml:space="preserve">У зв’язку з внесенням змін до Закону України «Про Державний бюджет України на 2020 рік» усі  кошти за державною бюджетною програмою 3802390 «Здійснення заходів з питань європейської та євроатлантичної </w:t>
            </w:r>
            <w:proofErr w:type="spellStart"/>
            <w:r w:rsidRPr="00E01BB7">
              <w:rPr>
                <w:rFonts w:ascii="Times New Roman" w:hAnsi="Times New Roman" w:cs="Times New Roman"/>
                <w:sz w:val="26"/>
                <w:szCs w:val="26"/>
              </w:rPr>
              <w:t>інте-грації</w:t>
            </w:r>
            <w:proofErr w:type="spellEnd"/>
            <w:r w:rsidRPr="00E01BB7">
              <w:rPr>
                <w:rFonts w:ascii="Times New Roman" w:hAnsi="Times New Roman" w:cs="Times New Roman"/>
                <w:sz w:val="26"/>
                <w:szCs w:val="26"/>
              </w:rPr>
              <w:t xml:space="preserve"> в інформаційній сфері» перерозподілено на інші цілі, а саме – на боротьбу з </w:t>
            </w:r>
            <w:r w:rsidRPr="00E01BB7">
              <w:rPr>
                <w:rFonts w:ascii="Times New Roman" w:hAnsi="Times New Roman" w:cs="Times New Roman"/>
                <w:sz w:val="26"/>
                <w:szCs w:val="26"/>
                <w:lang w:val="en-US"/>
              </w:rPr>
              <w:t>COVID</w:t>
            </w:r>
            <w:r w:rsidRPr="00E01BB7">
              <w:rPr>
                <w:rFonts w:ascii="Times New Roman" w:hAnsi="Times New Roman" w:cs="Times New Roman"/>
                <w:sz w:val="26"/>
                <w:szCs w:val="26"/>
              </w:rPr>
              <w:t xml:space="preserve"> -19 </w:t>
            </w:r>
          </w:p>
          <w:p w:rsidR="00E01BB7" w:rsidRPr="00E01BB7" w:rsidRDefault="00E01BB7" w:rsidP="00E01BB7">
            <w:pPr>
              <w:spacing w:after="0" w:line="240" w:lineRule="auto"/>
              <w:jc w:val="both"/>
              <w:rPr>
                <w:rFonts w:ascii="Times New Roman" w:hAnsi="Times New Roman" w:cs="Times New Roman"/>
                <w:sz w:val="26"/>
                <w:szCs w:val="26"/>
              </w:rPr>
            </w:pPr>
          </w:p>
        </w:tc>
      </w:tr>
    </w:tbl>
    <w:p w:rsidR="00E01BB7" w:rsidRPr="00E01BB7" w:rsidRDefault="00E01BB7" w:rsidP="00E01BB7">
      <w:pPr>
        <w:widowControl w:val="0"/>
        <w:spacing w:after="0" w:line="240" w:lineRule="auto"/>
        <w:ind w:left="720" w:firstLine="720"/>
        <w:rPr>
          <w:rFonts w:ascii="Times New Roman" w:eastAsia="Calibri" w:hAnsi="Times New Roman" w:cs="Times New Roman"/>
          <w:b/>
          <w:bCs/>
          <w:sz w:val="18"/>
          <w:szCs w:val="18"/>
          <w:lang w:eastAsia="ru-RU"/>
        </w:rPr>
      </w:pPr>
    </w:p>
    <w:p w:rsidR="00E01BB7" w:rsidRPr="00E01BB7" w:rsidRDefault="00E01BB7" w:rsidP="00E01BB7">
      <w:pPr>
        <w:widowControl w:val="0"/>
        <w:spacing w:after="0" w:line="240" w:lineRule="auto"/>
        <w:ind w:left="720" w:firstLine="720"/>
        <w:rPr>
          <w:rFonts w:ascii="Times New Roman" w:eastAsia="Calibri" w:hAnsi="Times New Roman" w:cs="Times New Roman"/>
          <w:sz w:val="26"/>
          <w:szCs w:val="26"/>
          <w:lang w:eastAsia="ru-RU"/>
        </w:rPr>
      </w:pPr>
      <w:r w:rsidRPr="00E01BB7">
        <w:rPr>
          <w:rFonts w:ascii="Times New Roman" w:eastAsia="Calibri" w:hAnsi="Times New Roman" w:cs="Times New Roman"/>
          <w:b/>
          <w:bCs/>
          <w:sz w:val="26"/>
          <w:szCs w:val="26"/>
          <w:lang w:eastAsia="ru-RU"/>
        </w:rPr>
        <w:t xml:space="preserve">Керівник апарату </w:t>
      </w:r>
      <w:r w:rsidRPr="00E01BB7">
        <w:rPr>
          <w:rFonts w:ascii="Times New Roman" w:eastAsia="Calibri" w:hAnsi="Times New Roman" w:cs="Times New Roman"/>
          <w:b/>
          <w:bCs/>
          <w:sz w:val="26"/>
          <w:szCs w:val="26"/>
          <w:lang w:eastAsia="ru-RU"/>
        </w:rPr>
        <w:tab/>
      </w:r>
      <w:r w:rsidRPr="00E01BB7">
        <w:rPr>
          <w:rFonts w:ascii="Times New Roman" w:eastAsia="Calibri" w:hAnsi="Times New Roman" w:cs="Times New Roman"/>
          <w:b/>
          <w:bCs/>
          <w:sz w:val="26"/>
          <w:szCs w:val="26"/>
          <w:lang w:eastAsia="ru-RU"/>
        </w:rPr>
        <w:tab/>
      </w:r>
      <w:r w:rsidRPr="00E01BB7">
        <w:rPr>
          <w:rFonts w:ascii="Times New Roman" w:eastAsia="Calibri" w:hAnsi="Times New Roman" w:cs="Times New Roman"/>
          <w:b/>
          <w:bCs/>
          <w:sz w:val="26"/>
          <w:szCs w:val="26"/>
          <w:lang w:eastAsia="ru-RU"/>
        </w:rPr>
        <w:tab/>
      </w:r>
      <w:r w:rsidRPr="00E01BB7">
        <w:rPr>
          <w:rFonts w:ascii="Times New Roman" w:eastAsia="Calibri" w:hAnsi="Times New Roman" w:cs="Times New Roman"/>
          <w:b/>
          <w:bCs/>
          <w:sz w:val="26"/>
          <w:szCs w:val="26"/>
          <w:lang w:eastAsia="ru-RU"/>
        </w:rPr>
        <w:tab/>
      </w:r>
      <w:r w:rsidRPr="00E01BB7">
        <w:rPr>
          <w:rFonts w:ascii="Times New Roman" w:eastAsia="Calibri" w:hAnsi="Times New Roman" w:cs="Times New Roman"/>
          <w:b/>
          <w:bCs/>
          <w:sz w:val="26"/>
          <w:szCs w:val="26"/>
          <w:lang w:eastAsia="ru-RU"/>
        </w:rPr>
        <w:tab/>
      </w:r>
      <w:r w:rsidRPr="00E01BB7">
        <w:rPr>
          <w:rFonts w:ascii="Times New Roman" w:eastAsia="Calibri" w:hAnsi="Times New Roman" w:cs="Times New Roman"/>
          <w:b/>
          <w:bCs/>
          <w:sz w:val="26"/>
          <w:szCs w:val="26"/>
          <w:lang w:eastAsia="ru-RU"/>
        </w:rPr>
        <w:tab/>
      </w:r>
      <w:r w:rsidRPr="00E01BB7">
        <w:rPr>
          <w:rFonts w:ascii="Times New Roman" w:eastAsia="Calibri" w:hAnsi="Times New Roman" w:cs="Times New Roman"/>
          <w:b/>
          <w:bCs/>
          <w:sz w:val="26"/>
          <w:szCs w:val="26"/>
          <w:lang w:eastAsia="ru-RU"/>
        </w:rPr>
        <w:tab/>
      </w:r>
      <w:r w:rsidRPr="00E01BB7">
        <w:rPr>
          <w:rFonts w:ascii="Times New Roman" w:eastAsia="Calibri" w:hAnsi="Times New Roman" w:cs="Times New Roman"/>
          <w:b/>
          <w:bCs/>
          <w:sz w:val="26"/>
          <w:szCs w:val="26"/>
          <w:lang w:eastAsia="ru-RU"/>
        </w:rPr>
        <w:tab/>
      </w:r>
      <w:r w:rsidRPr="00E01BB7">
        <w:rPr>
          <w:rFonts w:ascii="Times New Roman" w:eastAsia="Calibri" w:hAnsi="Times New Roman" w:cs="Times New Roman"/>
          <w:b/>
          <w:bCs/>
          <w:sz w:val="26"/>
          <w:szCs w:val="26"/>
          <w:lang w:eastAsia="ru-RU"/>
        </w:rPr>
        <w:tab/>
        <w:t>Ігор РАДЗІЄВСЬКИЙ</w:t>
      </w:r>
    </w:p>
    <w:p w:rsidR="00E01BB7" w:rsidRPr="00E01BB7" w:rsidRDefault="00E01BB7" w:rsidP="00E01BB7"/>
    <w:p w:rsidR="00E01BB7" w:rsidRPr="00E01BB7" w:rsidRDefault="00E01BB7" w:rsidP="00E01BB7"/>
    <w:sectPr w:rsidR="00E01BB7" w:rsidRPr="00E01BB7" w:rsidSect="00E01BB7">
      <w:headerReference w:type="default" r:id="rId6"/>
      <w:pgSz w:w="16839" w:h="11907" w:orient="landscape" w:code="9"/>
      <w:pgMar w:top="851" w:right="672"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CE4" w:rsidRDefault="00526CE4" w:rsidP="00010AAD">
      <w:pPr>
        <w:spacing w:after="0" w:line="240" w:lineRule="auto"/>
      </w:pPr>
      <w:r>
        <w:separator/>
      </w:r>
    </w:p>
  </w:endnote>
  <w:endnote w:type="continuationSeparator" w:id="0">
    <w:p w:rsidR="00526CE4" w:rsidRDefault="00526CE4" w:rsidP="00010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CE4" w:rsidRDefault="00526CE4" w:rsidP="00010AAD">
      <w:pPr>
        <w:spacing w:after="0" w:line="240" w:lineRule="auto"/>
      </w:pPr>
      <w:r>
        <w:separator/>
      </w:r>
    </w:p>
  </w:footnote>
  <w:footnote w:type="continuationSeparator" w:id="0">
    <w:p w:rsidR="00526CE4" w:rsidRDefault="00526CE4" w:rsidP="00010A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541350"/>
      <w:docPartObj>
        <w:docPartGallery w:val="Page Numbers (Top of Page)"/>
        <w:docPartUnique/>
      </w:docPartObj>
    </w:sdtPr>
    <w:sdtEndPr>
      <w:rPr>
        <w:noProof/>
      </w:rPr>
    </w:sdtEndPr>
    <w:sdtContent>
      <w:p w:rsidR="00E01BB7" w:rsidRDefault="00A04129">
        <w:pPr>
          <w:pStyle w:val="a3"/>
          <w:jc w:val="center"/>
        </w:pPr>
        <w:fldSimple w:instr=" PAGE   \* MERGEFORMAT ">
          <w:r w:rsidR="00B17FCC">
            <w:rPr>
              <w:noProof/>
            </w:rPr>
            <w:t>30</w:t>
          </w:r>
        </w:fldSimple>
      </w:p>
    </w:sdtContent>
  </w:sdt>
  <w:p w:rsidR="00E01BB7" w:rsidRDefault="00E01BB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01BB7"/>
    <w:rsid w:val="00010AAD"/>
    <w:rsid w:val="00020EA9"/>
    <w:rsid w:val="000659E6"/>
    <w:rsid w:val="001377F9"/>
    <w:rsid w:val="001C01E6"/>
    <w:rsid w:val="001E6233"/>
    <w:rsid w:val="00234390"/>
    <w:rsid w:val="002F0A90"/>
    <w:rsid w:val="00321FDC"/>
    <w:rsid w:val="0033519D"/>
    <w:rsid w:val="003F03F9"/>
    <w:rsid w:val="003F39C8"/>
    <w:rsid w:val="00422669"/>
    <w:rsid w:val="00526CE4"/>
    <w:rsid w:val="00606000"/>
    <w:rsid w:val="00617ACE"/>
    <w:rsid w:val="006867A7"/>
    <w:rsid w:val="0074401F"/>
    <w:rsid w:val="007E1A83"/>
    <w:rsid w:val="007F48D4"/>
    <w:rsid w:val="00814833"/>
    <w:rsid w:val="008619FD"/>
    <w:rsid w:val="008B44DD"/>
    <w:rsid w:val="009413D2"/>
    <w:rsid w:val="0096063E"/>
    <w:rsid w:val="0099323C"/>
    <w:rsid w:val="00A04129"/>
    <w:rsid w:val="00A56B39"/>
    <w:rsid w:val="00AB6103"/>
    <w:rsid w:val="00B17FCC"/>
    <w:rsid w:val="00B256DD"/>
    <w:rsid w:val="00B80452"/>
    <w:rsid w:val="00B81BC3"/>
    <w:rsid w:val="00BA0B3C"/>
    <w:rsid w:val="00BC6BA4"/>
    <w:rsid w:val="00C55872"/>
    <w:rsid w:val="00CD4A44"/>
    <w:rsid w:val="00D44505"/>
    <w:rsid w:val="00D51A98"/>
    <w:rsid w:val="00DB7C07"/>
    <w:rsid w:val="00DE1E5B"/>
    <w:rsid w:val="00E01BB7"/>
    <w:rsid w:val="00E43DDD"/>
    <w:rsid w:val="00E71620"/>
    <w:rsid w:val="00E81345"/>
    <w:rsid w:val="00EB1C8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BB7"/>
    <w:pPr>
      <w:tabs>
        <w:tab w:val="center" w:pos="4844"/>
        <w:tab w:val="right" w:pos="9689"/>
      </w:tabs>
      <w:spacing w:after="0" w:line="240" w:lineRule="auto"/>
    </w:pPr>
    <w:rPr>
      <w:lang w:val="en-US"/>
    </w:rPr>
  </w:style>
  <w:style w:type="character" w:customStyle="1" w:styleId="a4">
    <w:name w:val="Верхний колонтитул Знак"/>
    <w:basedOn w:val="a0"/>
    <w:link w:val="a3"/>
    <w:uiPriority w:val="99"/>
    <w:rsid w:val="00E01BB7"/>
    <w:rPr>
      <w:lang w:val="en-US"/>
    </w:rPr>
  </w:style>
  <w:style w:type="paragraph" w:styleId="HTML">
    <w:name w:val="HTML Preformatted"/>
    <w:basedOn w:val="a"/>
    <w:link w:val="HTML0"/>
    <w:unhideWhenUsed/>
    <w:rsid w:val="00E0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basedOn w:val="a0"/>
    <w:link w:val="HTML"/>
    <w:rsid w:val="00E01BB7"/>
    <w:rPr>
      <w:rFonts w:ascii="Courier New" w:eastAsia="Times New Roman" w:hAnsi="Courier New" w:cs="Times New Roman"/>
      <w:sz w:val="20"/>
      <w:szCs w:val="20"/>
      <w:lang w:val="ru-RU"/>
    </w:rPr>
  </w:style>
  <w:style w:type="paragraph" w:customStyle="1" w:styleId="0Zvitosntext">
    <w:name w:val="0_Zvit_osn_text"/>
    <w:basedOn w:val="a"/>
    <w:link w:val="0Zvitosntext1"/>
    <w:rsid w:val="00E01BB7"/>
    <w:pPr>
      <w:widowControl w:val="0"/>
      <w:spacing w:after="0" w:line="360" w:lineRule="auto"/>
      <w:ind w:firstLine="567"/>
      <w:jc w:val="both"/>
    </w:pPr>
    <w:rPr>
      <w:rFonts w:ascii="Times New Roman" w:eastAsia="Times New Roman" w:hAnsi="Times New Roman" w:cs="Times New Roman"/>
      <w:snapToGrid w:val="0"/>
      <w:color w:val="000000"/>
      <w:sz w:val="24"/>
      <w:szCs w:val="16"/>
      <w:lang w:eastAsia="ru-RU"/>
    </w:rPr>
  </w:style>
  <w:style w:type="character" w:customStyle="1" w:styleId="0Zvitosntext1">
    <w:name w:val="0_Zvit_osn_text Знак1"/>
    <w:basedOn w:val="a0"/>
    <w:link w:val="0Zvitosntext"/>
    <w:rsid w:val="00E01BB7"/>
    <w:rPr>
      <w:rFonts w:ascii="Times New Roman" w:eastAsia="Times New Roman" w:hAnsi="Times New Roman" w:cs="Times New Roman"/>
      <w:snapToGrid w:val="0"/>
      <w:color w:val="000000"/>
      <w:sz w:val="24"/>
      <w:szCs w:val="16"/>
      <w:lang w:eastAsia="ru-RU"/>
    </w:rPr>
  </w:style>
  <w:style w:type="paragraph" w:customStyle="1" w:styleId="1">
    <w:name w:val="Обычный1"/>
    <w:rsid w:val="00E01BB7"/>
    <w:pPr>
      <w:spacing w:before="100" w:after="100"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E01BB7"/>
    <w:rPr>
      <w:b/>
      <w:bCs/>
    </w:rPr>
  </w:style>
  <w:style w:type="character" w:styleId="a6">
    <w:name w:val="Intense Emphasis"/>
    <w:basedOn w:val="a0"/>
    <w:uiPriority w:val="21"/>
    <w:qFormat/>
    <w:rsid w:val="00E01BB7"/>
    <w:rPr>
      <w:b/>
      <w:bCs/>
      <w:i/>
      <w:iCs/>
      <w:color w:val="4F81BD" w:themeColor="accent1"/>
    </w:rPr>
  </w:style>
  <w:style w:type="character" w:customStyle="1" w:styleId="rvts0">
    <w:name w:val="rvts0"/>
    <w:basedOn w:val="a0"/>
    <w:rsid w:val="00E01BB7"/>
  </w:style>
  <w:style w:type="paragraph" w:customStyle="1" w:styleId="2">
    <w:name w:val="Обычный2"/>
    <w:rsid w:val="00E01BB7"/>
    <w:rPr>
      <w:rFonts w:ascii="Calibri" w:eastAsia="Calibri" w:hAnsi="Calibri" w:cs="Calibri"/>
      <w:lang w:eastAsia="uk-UA"/>
    </w:rPr>
  </w:style>
  <w:style w:type="paragraph" w:styleId="a7">
    <w:name w:val="Normal (Web)"/>
    <w:basedOn w:val="a"/>
    <w:uiPriority w:val="99"/>
    <w:unhideWhenUsed/>
    <w:rsid w:val="006867A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321F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1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0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30</Pages>
  <Words>24478</Words>
  <Characters>13953</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2021-01-16T12:34:00Z</cp:lastPrinted>
  <dcterms:created xsi:type="dcterms:W3CDTF">2021-01-13T12:37:00Z</dcterms:created>
  <dcterms:modified xsi:type="dcterms:W3CDTF">2021-01-19T09:06:00Z</dcterms:modified>
</cp:coreProperties>
</file>